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2F1627">
      <w:pPr>
        <w:jc w:val="center"/>
      </w:pP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Отчет №</w:t>
      </w:r>
      <w:r w:rsidR="00363F06">
        <w:rPr>
          <w:rStyle w:val="a5"/>
          <w:color w:val="auto"/>
          <w:sz w:val="40"/>
        </w:rPr>
        <w:t>1</w:t>
      </w: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о результатах опроса населения</w:t>
      </w:r>
    </w:p>
    <w:p w:rsidR="002F1627" w:rsidRDefault="002F1627" w:rsidP="002F1627">
      <w:pPr>
        <w:tabs>
          <w:tab w:val="left" w:pos="1185"/>
        </w:tabs>
      </w:pPr>
      <w:r>
        <w:tab/>
      </w:r>
      <w:r>
        <w:rPr>
          <w:sz w:val="40"/>
          <w:szCs w:val="40"/>
        </w:rPr>
        <w:t xml:space="preserve">о  </w:t>
      </w:r>
      <w:r>
        <w:rPr>
          <w:b/>
          <w:sz w:val="40"/>
          <w:szCs w:val="40"/>
        </w:rPr>
        <w:t xml:space="preserve">качестве 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предоставляемых</w:t>
      </w:r>
      <w:r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услуг</w:t>
      </w: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 xml:space="preserve">МБУК «СДК п. Тимирязевский» </w:t>
      </w: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Кулешовского сельского поселения</w:t>
      </w: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 xml:space="preserve">За </w:t>
      </w:r>
      <w:r w:rsidR="00363F06">
        <w:rPr>
          <w:rStyle w:val="a5"/>
          <w:color w:val="auto"/>
          <w:sz w:val="40"/>
        </w:rPr>
        <w:t>1 полугодие</w:t>
      </w:r>
      <w:r>
        <w:rPr>
          <w:rStyle w:val="a5"/>
          <w:color w:val="auto"/>
          <w:sz w:val="40"/>
        </w:rPr>
        <w:t xml:space="preserve">  201</w:t>
      </w:r>
      <w:r w:rsidR="00EA7D26">
        <w:rPr>
          <w:rStyle w:val="a5"/>
          <w:color w:val="auto"/>
          <w:sz w:val="40"/>
        </w:rPr>
        <w:t>8</w:t>
      </w:r>
      <w:r>
        <w:rPr>
          <w:rStyle w:val="a5"/>
          <w:color w:val="auto"/>
          <w:sz w:val="40"/>
        </w:rPr>
        <w:t xml:space="preserve"> год</w:t>
      </w:r>
      <w:r w:rsidR="00363F06">
        <w:rPr>
          <w:rStyle w:val="a5"/>
          <w:color w:val="auto"/>
          <w:sz w:val="40"/>
        </w:rPr>
        <w:t>а</w:t>
      </w:r>
      <w:r>
        <w:rPr>
          <w:rStyle w:val="a5"/>
          <w:color w:val="auto"/>
          <w:sz w:val="40"/>
        </w:rPr>
        <w:t>.</w:t>
      </w:r>
    </w:p>
    <w:p w:rsidR="002F1627" w:rsidRDefault="002F1627" w:rsidP="002F1627"/>
    <w:p w:rsidR="002F1627" w:rsidRDefault="002F1627" w:rsidP="002F1627"/>
    <w:p w:rsidR="002F1627" w:rsidRDefault="002F1627" w:rsidP="002F1627">
      <w:pPr>
        <w:pStyle w:val="1"/>
        <w:spacing w:before="0" w:line="240" w:lineRule="auto"/>
        <w:ind w:firstLine="708"/>
        <w:rPr>
          <w:rFonts w:ascii="Times New Roman" w:hAnsi="Times New Roman" w:cs="Times New Roman"/>
          <w:color w:val="auto"/>
        </w:rPr>
      </w:pPr>
    </w:p>
    <w:p w:rsidR="002F1627" w:rsidRDefault="002F1627" w:rsidP="002F1627"/>
    <w:p w:rsidR="002F1627" w:rsidRDefault="002F1627" w:rsidP="002F1627"/>
    <w:p w:rsidR="002F1627" w:rsidRDefault="002F1627" w:rsidP="002F1627"/>
    <w:p w:rsidR="002F1627" w:rsidRDefault="002F1627" w:rsidP="002F1627"/>
    <w:p w:rsidR="009E1F41" w:rsidRDefault="009E1F41" w:rsidP="002F1627"/>
    <w:p w:rsidR="009E1F41" w:rsidRDefault="009E1F41" w:rsidP="002F1627"/>
    <w:p w:rsidR="002F1627" w:rsidRDefault="002F1627" w:rsidP="002F1627"/>
    <w:p w:rsidR="002F1627" w:rsidRDefault="002F1627" w:rsidP="002F1627"/>
    <w:p w:rsidR="009E1F41" w:rsidRDefault="009E1F41" w:rsidP="009E1F41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Отчет о результатах опроса населения о качестве предоставляемых бюджетных услуг МБУК «СДК п. Тимирязевский»</w:t>
      </w:r>
    </w:p>
    <w:p w:rsidR="009E1F41" w:rsidRDefault="009E1F41" w:rsidP="009E1F41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за </w:t>
      </w:r>
      <w:r>
        <w:rPr>
          <w:rFonts w:ascii="Times New Roman" w:hAnsi="Times New Roman" w:cs="Times New Roman"/>
          <w:color w:val="auto"/>
          <w:lang w:val="en-US"/>
        </w:rPr>
        <w:t>I</w:t>
      </w:r>
      <w:r w:rsidRPr="009E1F4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полугодие 2018 года.</w:t>
      </w:r>
    </w:p>
    <w:p w:rsidR="009E1F41" w:rsidRDefault="009E1F41" w:rsidP="009E1F41">
      <w:pPr>
        <w:spacing w:after="0"/>
      </w:pPr>
    </w:p>
    <w:p w:rsidR="009E1F41" w:rsidRDefault="009E1F41" w:rsidP="009E1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1.Услуги по организации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МБУК «СДК п. Тимирязевский»</w:t>
      </w:r>
    </w:p>
    <w:p w:rsidR="009E1F41" w:rsidRDefault="009E1F41" w:rsidP="009E1F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193 респондента, из них работающее население составило 45%, учащиеся и студенты – 25%, пенсионеры – 30%. Большинство опрошенных очень часто посещают учреждение культуры Кулешовского сельского поселения МБУК СДК п. Тимирязевский (65%), примерно один-два раз в месяц – 32% опрошенных, и редко - 3% респондентов. </w:t>
      </w:r>
    </w:p>
    <w:p w:rsidR="009E1F41" w:rsidRDefault="009E1F41" w:rsidP="009E1F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85% респондентов, регулярно посещающим ДК, очень нравятся мероприятия и профессиональный уровень их организации, 13% опрошенного населения оценивают уровень оказания муниципальных услуг СДК, как «хорошо», 2% удовлетворены качеством услуг.</w:t>
      </w:r>
    </w:p>
    <w:p w:rsidR="009E1F41" w:rsidRDefault="009E1F41" w:rsidP="009E1F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пожелания, высказанные в ходе предыдущего опроса, в МБУК «СДК п. Тимирязевский» была организована детская вокальная студия и ансамбль народной песни для пожилых людей. Большая часть опрошенных дали положительную оценку деятельности новых студий. 89% респондентов обратили внимание на необходимость проведения косметического ремонта Дома культуры. По прежнему, значительная часть опрошенного населения считает, что нужна асфальтированная площадка для удобства проведения в летний период культурно-массовых мероприятий, проводимых на территории возле Дома культуры (концерты, спортивные мероприятия, дискотеки, кино под открытым небом). </w:t>
      </w:r>
    </w:p>
    <w:p w:rsidR="009E1F41" w:rsidRDefault="009E1F41" w:rsidP="009E1F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41" w:rsidRDefault="009E1F41" w:rsidP="009E1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E1F41" w:rsidRDefault="009E1F41" w:rsidP="009E1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Кулешовского сельского поселения                                     И.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F41" w:rsidRDefault="009E1F41" w:rsidP="009E1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F41" w:rsidRDefault="009E1F41" w:rsidP="009E1F4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                                         </w:t>
      </w:r>
    </w:p>
    <w:p w:rsidR="009E1F41" w:rsidRDefault="009E1F41" w:rsidP="009E1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«СДК п. Тимирязевский»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 В. Резец</w:t>
      </w:r>
    </w:p>
    <w:p w:rsidR="009E1F41" w:rsidRDefault="009E1F41" w:rsidP="009E1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F41" w:rsidRDefault="009E1F41" w:rsidP="009E1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1F41" w:rsidSect="00441B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19B"/>
    <w:rsid w:val="00026569"/>
    <w:rsid w:val="00072CBF"/>
    <w:rsid w:val="000857FE"/>
    <w:rsid w:val="000D4118"/>
    <w:rsid w:val="00114935"/>
    <w:rsid w:val="00140E3A"/>
    <w:rsid w:val="001612EB"/>
    <w:rsid w:val="001B64BC"/>
    <w:rsid w:val="00222FFE"/>
    <w:rsid w:val="002500EF"/>
    <w:rsid w:val="00280227"/>
    <w:rsid w:val="00290248"/>
    <w:rsid w:val="00293997"/>
    <w:rsid w:val="0029679C"/>
    <w:rsid w:val="002F1627"/>
    <w:rsid w:val="003338E1"/>
    <w:rsid w:val="0033511B"/>
    <w:rsid w:val="00363F06"/>
    <w:rsid w:val="003757D9"/>
    <w:rsid w:val="003C26F9"/>
    <w:rsid w:val="003D3F52"/>
    <w:rsid w:val="00441BFE"/>
    <w:rsid w:val="004828B4"/>
    <w:rsid w:val="00493AD8"/>
    <w:rsid w:val="004B3776"/>
    <w:rsid w:val="00503DEF"/>
    <w:rsid w:val="00516F59"/>
    <w:rsid w:val="00562FB4"/>
    <w:rsid w:val="005802BD"/>
    <w:rsid w:val="005A6CED"/>
    <w:rsid w:val="005B4DBC"/>
    <w:rsid w:val="00620C97"/>
    <w:rsid w:val="00621EF8"/>
    <w:rsid w:val="00633FA8"/>
    <w:rsid w:val="00655F49"/>
    <w:rsid w:val="006B60F0"/>
    <w:rsid w:val="00765F74"/>
    <w:rsid w:val="007A77A4"/>
    <w:rsid w:val="007C0101"/>
    <w:rsid w:val="007E4C10"/>
    <w:rsid w:val="008D78A7"/>
    <w:rsid w:val="00937E1E"/>
    <w:rsid w:val="0097365D"/>
    <w:rsid w:val="00975B27"/>
    <w:rsid w:val="00996012"/>
    <w:rsid w:val="009C0B3A"/>
    <w:rsid w:val="009E1F41"/>
    <w:rsid w:val="00A6219B"/>
    <w:rsid w:val="00A67E3C"/>
    <w:rsid w:val="00A82289"/>
    <w:rsid w:val="00AB3749"/>
    <w:rsid w:val="00AC4981"/>
    <w:rsid w:val="00B522EF"/>
    <w:rsid w:val="00B56D85"/>
    <w:rsid w:val="00B91748"/>
    <w:rsid w:val="00BD6AEC"/>
    <w:rsid w:val="00C24B14"/>
    <w:rsid w:val="00C60804"/>
    <w:rsid w:val="00C64FAD"/>
    <w:rsid w:val="00C72F0A"/>
    <w:rsid w:val="00C77DCF"/>
    <w:rsid w:val="00C92469"/>
    <w:rsid w:val="00CB3927"/>
    <w:rsid w:val="00CC0F90"/>
    <w:rsid w:val="00CD5B7E"/>
    <w:rsid w:val="00D6069B"/>
    <w:rsid w:val="00D722A8"/>
    <w:rsid w:val="00DD3CC8"/>
    <w:rsid w:val="00DD7256"/>
    <w:rsid w:val="00E31E4E"/>
    <w:rsid w:val="00E52D40"/>
    <w:rsid w:val="00EA7D26"/>
    <w:rsid w:val="00EE0A09"/>
    <w:rsid w:val="00EF69DE"/>
    <w:rsid w:val="00F2612E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1EF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EF8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locked/>
    <w:rsid w:val="002F16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2F16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a0"/>
    <w:uiPriority w:val="22"/>
    <w:qFormat/>
    <w:locked/>
    <w:rsid w:val="002F16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D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User</cp:lastModifiedBy>
  <cp:revision>43</cp:revision>
  <cp:lastPrinted>2018-07-17T06:55:00Z</cp:lastPrinted>
  <dcterms:created xsi:type="dcterms:W3CDTF">2015-01-28T10:42:00Z</dcterms:created>
  <dcterms:modified xsi:type="dcterms:W3CDTF">2018-07-18T05:39:00Z</dcterms:modified>
</cp:coreProperties>
</file>