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21" w:rsidRPr="001F4D21" w:rsidRDefault="007B1D0E" w:rsidP="007B1D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7B1D0E" w:rsidRPr="001F4D21" w:rsidRDefault="007B1D0E" w:rsidP="007B1D0E">
      <w:pPr>
        <w:jc w:val="center"/>
        <w:rPr>
          <w:sz w:val="28"/>
          <w:szCs w:val="28"/>
        </w:rPr>
      </w:pPr>
      <w:r w:rsidRPr="001F4D21">
        <w:rPr>
          <w:sz w:val="28"/>
          <w:szCs w:val="28"/>
        </w:rPr>
        <w:t xml:space="preserve">РОССИЙСКАЯ ФЕДЕРАЦИЯ               </w:t>
      </w:r>
    </w:p>
    <w:p w:rsidR="007B1D0E" w:rsidRPr="001F4D21" w:rsidRDefault="007B1D0E" w:rsidP="007B1D0E">
      <w:pPr>
        <w:jc w:val="center"/>
        <w:rPr>
          <w:sz w:val="28"/>
          <w:szCs w:val="28"/>
        </w:rPr>
      </w:pPr>
      <w:r w:rsidRPr="001F4D21">
        <w:rPr>
          <w:sz w:val="28"/>
          <w:szCs w:val="28"/>
        </w:rPr>
        <w:t>РОСТОВСКАЯ ОБЛАСТЬ АЗОВСКИЙ РАЙОН</w:t>
      </w:r>
    </w:p>
    <w:p w:rsidR="007B1D0E" w:rsidRPr="001F4D21" w:rsidRDefault="007B1D0E" w:rsidP="007B1D0E">
      <w:pPr>
        <w:jc w:val="center"/>
        <w:rPr>
          <w:sz w:val="28"/>
          <w:szCs w:val="28"/>
        </w:rPr>
      </w:pPr>
      <w:r w:rsidRPr="001F4D21">
        <w:rPr>
          <w:sz w:val="28"/>
          <w:szCs w:val="28"/>
        </w:rPr>
        <w:t>МУНИЦИПАЛЬНОЕ ОБРАЗОВАНИЕ</w:t>
      </w:r>
    </w:p>
    <w:p w:rsidR="007B1D0E" w:rsidRPr="001F4D21" w:rsidRDefault="007B1D0E" w:rsidP="007B1D0E">
      <w:pPr>
        <w:jc w:val="center"/>
        <w:rPr>
          <w:sz w:val="28"/>
          <w:szCs w:val="28"/>
        </w:rPr>
      </w:pPr>
      <w:r w:rsidRPr="001F4D21">
        <w:rPr>
          <w:sz w:val="28"/>
          <w:szCs w:val="28"/>
        </w:rPr>
        <w:t>«КУЛЕШОВСКОЕ СЕЛЬСКОЕ ПОСЕЛЕНИЕ»</w:t>
      </w:r>
    </w:p>
    <w:p w:rsidR="007B1D0E" w:rsidRPr="001F4D21" w:rsidRDefault="007B1D0E" w:rsidP="007B1D0E">
      <w:pPr>
        <w:jc w:val="center"/>
        <w:rPr>
          <w:sz w:val="28"/>
          <w:szCs w:val="28"/>
        </w:rPr>
      </w:pPr>
      <w:r w:rsidRPr="001F4D21">
        <w:rPr>
          <w:sz w:val="28"/>
          <w:szCs w:val="28"/>
        </w:rPr>
        <w:t>СОБРАНИЕ ДЕПУТАТОВ КУЛЕШОВСКОГО  СЕЛЬСКОГО ПОСЕЛЕНИЯ</w:t>
      </w:r>
    </w:p>
    <w:p w:rsidR="00473258" w:rsidRPr="001F4D21" w:rsidRDefault="00473258" w:rsidP="007B1D0E">
      <w:pPr>
        <w:tabs>
          <w:tab w:val="left" w:pos="2970"/>
        </w:tabs>
        <w:jc w:val="center"/>
        <w:rPr>
          <w:b/>
          <w:bCs/>
          <w:color w:val="000000"/>
          <w:spacing w:val="-3"/>
          <w:sz w:val="28"/>
          <w:szCs w:val="28"/>
        </w:rPr>
      </w:pPr>
    </w:p>
    <w:p w:rsidR="00834E2D" w:rsidRPr="001F4D21" w:rsidRDefault="00A87BF1" w:rsidP="00A87BF1">
      <w:pPr>
        <w:shd w:val="clear" w:color="auto" w:fill="FFFFFF"/>
        <w:ind w:left="10"/>
        <w:jc w:val="center"/>
        <w:rPr>
          <w:b/>
          <w:bCs/>
          <w:color w:val="000000"/>
          <w:spacing w:val="-3"/>
          <w:sz w:val="28"/>
          <w:szCs w:val="28"/>
        </w:rPr>
      </w:pPr>
      <w:r w:rsidRPr="001F4D21">
        <w:rPr>
          <w:b/>
          <w:bCs/>
          <w:color w:val="000000"/>
          <w:spacing w:val="-3"/>
          <w:sz w:val="28"/>
          <w:szCs w:val="28"/>
        </w:rPr>
        <w:t>РЕШЕНИЕ</w:t>
      </w:r>
      <w:r w:rsidR="007B1D0E" w:rsidRPr="001F4D21">
        <w:rPr>
          <w:b/>
          <w:bCs/>
          <w:color w:val="000000"/>
          <w:spacing w:val="-3"/>
          <w:sz w:val="28"/>
          <w:szCs w:val="28"/>
        </w:rPr>
        <w:t xml:space="preserve"> № </w:t>
      </w:r>
      <w:r w:rsidR="00E70F05">
        <w:rPr>
          <w:b/>
          <w:bCs/>
          <w:color w:val="000000"/>
          <w:spacing w:val="-3"/>
          <w:sz w:val="28"/>
          <w:szCs w:val="28"/>
        </w:rPr>
        <w:t>151</w:t>
      </w:r>
    </w:p>
    <w:p w:rsidR="00A87BF1" w:rsidRPr="001F4D21" w:rsidRDefault="00E70F05" w:rsidP="00A87BF1">
      <w:pPr>
        <w:shd w:val="clear" w:color="auto" w:fill="FFFFFF"/>
        <w:ind w:left="43" w:right="-23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2</w:t>
      </w:r>
      <w:r w:rsidR="00CC7A48">
        <w:rPr>
          <w:b/>
          <w:color w:val="000000"/>
          <w:spacing w:val="-8"/>
          <w:sz w:val="28"/>
          <w:szCs w:val="28"/>
        </w:rPr>
        <w:t>6</w:t>
      </w:r>
      <w:r>
        <w:rPr>
          <w:b/>
          <w:color w:val="000000"/>
          <w:spacing w:val="-8"/>
          <w:sz w:val="28"/>
          <w:szCs w:val="28"/>
        </w:rPr>
        <w:t>.1</w:t>
      </w:r>
      <w:r w:rsidR="009F4A57">
        <w:rPr>
          <w:b/>
          <w:color w:val="000000"/>
          <w:spacing w:val="-8"/>
          <w:sz w:val="28"/>
          <w:szCs w:val="28"/>
        </w:rPr>
        <w:t>1</w:t>
      </w:r>
      <w:r>
        <w:rPr>
          <w:b/>
          <w:color w:val="000000"/>
          <w:spacing w:val="-8"/>
          <w:sz w:val="28"/>
          <w:szCs w:val="28"/>
        </w:rPr>
        <w:t>.</w:t>
      </w:r>
      <w:r w:rsidR="007B1D0E" w:rsidRPr="001F4D21">
        <w:rPr>
          <w:b/>
          <w:color w:val="000000"/>
          <w:spacing w:val="-8"/>
          <w:sz w:val="28"/>
          <w:szCs w:val="28"/>
        </w:rPr>
        <w:t>2024</w:t>
      </w:r>
      <w:r w:rsidR="00A87BF1" w:rsidRPr="001F4D21">
        <w:rPr>
          <w:b/>
          <w:color w:val="000000"/>
          <w:spacing w:val="-8"/>
          <w:sz w:val="28"/>
          <w:szCs w:val="28"/>
        </w:rPr>
        <w:t xml:space="preserve"> </w:t>
      </w:r>
      <w:r w:rsidR="006541DD" w:rsidRPr="001F4D21">
        <w:rPr>
          <w:b/>
          <w:color w:val="000000"/>
          <w:spacing w:val="-8"/>
          <w:sz w:val="28"/>
          <w:szCs w:val="28"/>
        </w:rPr>
        <w:t xml:space="preserve">             </w:t>
      </w:r>
      <w:r w:rsidR="00A87BF1" w:rsidRPr="001F4D21">
        <w:rPr>
          <w:b/>
          <w:color w:val="000000"/>
          <w:spacing w:val="-8"/>
          <w:sz w:val="28"/>
          <w:szCs w:val="28"/>
        </w:rPr>
        <w:t xml:space="preserve"> </w:t>
      </w:r>
      <w:r w:rsidR="00A87BF1" w:rsidRPr="001F4D21">
        <w:rPr>
          <w:b/>
          <w:color w:val="000000"/>
          <w:spacing w:val="-8"/>
          <w:sz w:val="28"/>
          <w:szCs w:val="28"/>
        </w:rPr>
        <w:tab/>
      </w:r>
      <w:r w:rsidR="00ED0947" w:rsidRPr="001F4D21">
        <w:rPr>
          <w:b/>
          <w:color w:val="000000"/>
          <w:spacing w:val="-8"/>
          <w:sz w:val="28"/>
          <w:szCs w:val="28"/>
        </w:rPr>
        <w:t xml:space="preserve">      </w:t>
      </w:r>
      <w:r w:rsidR="008012CC" w:rsidRPr="001F4D21">
        <w:rPr>
          <w:b/>
          <w:color w:val="000000"/>
          <w:spacing w:val="-8"/>
          <w:sz w:val="28"/>
          <w:szCs w:val="28"/>
        </w:rPr>
        <w:t xml:space="preserve"> </w:t>
      </w:r>
      <w:r w:rsidR="003A1008" w:rsidRPr="001F4D21">
        <w:rPr>
          <w:b/>
          <w:color w:val="000000"/>
          <w:spacing w:val="-8"/>
          <w:sz w:val="28"/>
          <w:szCs w:val="28"/>
        </w:rPr>
        <w:t xml:space="preserve">        </w:t>
      </w:r>
      <w:r w:rsidR="008B3AE7" w:rsidRPr="001F4D21">
        <w:rPr>
          <w:b/>
          <w:color w:val="000000"/>
          <w:spacing w:val="-8"/>
          <w:sz w:val="28"/>
          <w:szCs w:val="28"/>
        </w:rPr>
        <w:t xml:space="preserve">  </w:t>
      </w:r>
      <w:r w:rsidR="006541DD" w:rsidRPr="001F4D21">
        <w:rPr>
          <w:b/>
          <w:color w:val="000000"/>
          <w:spacing w:val="-8"/>
          <w:sz w:val="28"/>
          <w:szCs w:val="28"/>
        </w:rPr>
        <w:t xml:space="preserve">       </w:t>
      </w:r>
      <w:r w:rsidR="007B1D0E" w:rsidRPr="001F4D21">
        <w:rPr>
          <w:b/>
          <w:color w:val="000000"/>
          <w:spacing w:val="-8"/>
          <w:sz w:val="28"/>
          <w:szCs w:val="28"/>
        </w:rPr>
        <w:t xml:space="preserve">  </w:t>
      </w:r>
      <w:r w:rsidR="00A87BF1" w:rsidRPr="001F4D21">
        <w:rPr>
          <w:b/>
          <w:color w:val="000000"/>
          <w:spacing w:val="-8"/>
          <w:sz w:val="28"/>
          <w:szCs w:val="28"/>
        </w:rPr>
        <w:tab/>
      </w:r>
      <w:r w:rsidR="00A87BF1" w:rsidRPr="001F4D21">
        <w:rPr>
          <w:b/>
          <w:color w:val="000000"/>
          <w:spacing w:val="-8"/>
          <w:sz w:val="28"/>
          <w:szCs w:val="28"/>
        </w:rPr>
        <w:tab/>
        <w:t xml:space="preserve">           </w:t>
      </w:r>
      <w:r w:rsidR="00D63034" w:rsidRPr="001F4D21">
        <w:rPr>
          <w:b/>
          <w:color w:val="000000"/>
          <w:spacing w:val="-8"/>
          <w:sz w:val="28"/>
          <w:szCs w:val="28"/>
        </w:rPr>
        <w:t xml:space="preserve">    </w:t>
      </w:r>
      <w:r w:rsidR="00A87BF1" w:rsidRPr="001F4D21">
        <w:rPr>
          <w:b/>
          <w:color w:val="000000"/>
          <w:spacing w:val="-8"/>
          <w:sz w:val="28"/>
          <w:szCs w:val="28"/>
        </w:rPr>
        <w:t xml:space="preserve"> </w:t>
      </w:r>
      <w:r w:rsidR="007B1D0E" w:rsidRPr="001F4D21">
        <w:rPr>
          <w:b/>
          <w:color w:val="000000"/>
          <w:spacing w:val="-8"/>
          <w:sz w:val="28"/>
          <w:szCs w:val="28"/>
        </w:rPr>
        <w:t xml:space="preserve">  </w:t>
      </w:r>
      <w:r w:rsidR="00A87BF1" w:rsidRPr="001F4D21">
        <w:rPr>
          <w:b/>
          <w:color w:val="000000"/>
          <w:spacing w:val="-8"/>
          <w:sz w:val="28"/>
          <w:szCs w:val="28"/>
        </w:rPr>
        <w:t xml:space="preserve">            </w:t>
      </w:r>
      <w:proofErr w:type="gramStart"/>
      <w:r w:rsidR="006541DD" w:rsidRPr="001F4D21">
        <w:rPr>
          <w:b/>
          <w:color w:val="000000"/>
          <w:spacing w:val="-8"/>
          <w:sz w:val="28"/>
          <w:szCs w:val="28"/>
        </w:rPr>
        <w:t>с</w:t>
      </w:r>
      <w:proofErr w:type="gramEnd"/>
      <w:r w:rsidR="006541DD" w:rsidRPr="001F4D21">
        <w:rPr>
          <w:b/>
          <w:color w:val="000000"/>
          <w:spacing w:val="-8"/>
          <w:sz w:val="28"/>
          <w:szCs w:val="28"/>
        </w:rPr>
        <w:t xml:space="preserve">. </w:t>
      </w:r>
      <w:r w:rsidR="00A92962" w:rsidRPr="001F4D21">
        <w:rPr>
          <w:b/>
          <w:color w:val="000000"/>
          <w:spacing w:val="-8"/>
          <w:sz w:val="28"/>
          <w:szCs w:val="28"/>
        </w:rPr>
        <w:t>Кулешовка</w:t>
      </w:r>
      <w:r w:rsidR="00A87BF1" w:rsidRPr="001F4D21">
        <w:rPr>
          <w:b/>
          <w:color w:val="000000"/>
          <w:spacing w:val="-8"/>
          <w:sz w:val="28"/>
          <w:szCs w:val="28"/>
        </w:rPr>
        <w:tab/>
      </w:r>
    </w:p>
    <w:p w:rsidR="007B1D0E" w:rsidRPr="001F4D21" w:rsidRDefault="007B1D0E" w:rsidP="008B23FF">
      <w:pPr>
        <w:pStyle w:val="ab"/>
        <w:tabs>
          <w:tab w:val="left" w:pos="5387"/>
        </w:tabs>
        <w:rPr>
          <w:sz w:val="28"/>
          <w:szCs w:val="28"/>
        </w:rPr>
      </w:pPr>
    </w:p>
    <w:p w:rsidR="00431A87" w:rsidRDefault="00431A87" w:rsidP="00431A87">
      <w:pPr>
        <w:shd w:val="clear" w:color="auto" w:fill="FFFFFF"/>
        <w:tabs>
          <w:tab w:val="left" w:pos="6005"/>
          <w:tab w:val="left" w:leader="underscore" w:pos="8117"/>
        </w:tabs>
        <w:ind w:left="5"/>
        <w:rPr>
          <w:b/>
          <w:sz w:val="28"/>
          <w:szCs w:val="28"/>
        </w:rPr>
      </w:pPr>
      <w:r w:rsidRPr="00AA1844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 xml:space="preserve">внесении изменений в Решение </w:t>
      </w:r>
    </w:p>
    <w:p w:rsidR="00431A87" w:rsidRDefault="00431A87" w:rsidP="00431A87">
      <w:pPr>
        <w:shd w:val="clear" w:color="auto" w:fill="FFFFFF"/>
        <w:tabs>
          <w:tab w:val="left" w:pos="6005"/>
          <w:tab w:val="left" w:leader="underscore" w:pos="8117"/>
        </w:tabs>
        <w:ind w:left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 </w:t>
      </w:r>
      <w:proofErr w:type="spellStart"/>
      <w:r>
        <w:rPr>
          <w:b/>
          <w:sz w:val="28"/>
          <w:szCs w:val="28"/>
        </w:rPr>
        <w:t>Кулешовского</w:t>
      </w:r>
      <w:proofErr w:type="spellEnd"/>
    </w:p>
    <w:p w:rsidR="00431A87" w:rsidRDefault="00431A87" w:rsidP="00431A87">
      <w:pPr>
        <w:shd w:val="clear" w:color="auto" w:fill="FFFFFF"/>
        <w:tabs>
          <w:tab w:val="left" w:pos="6005"/>
          <w:tab w:val="left" w:leader="underscore" w:pos="8117"/>
        </w:tabs>
        <w:ind w:left="5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от 14.11.2022 № 47</w:t>
      </w:r>
    </w:p>
    <w:p w:rsidR="00431A87" w:rsidRPr="00AA1844" w:rsidRDefault="00431A87" w:rsidP="00431A87">
      <w:pPr>
        <w:shd w:val="clear" w:color="auto" w:fill="FFFFFF"/>
        <w:tabs>
          <w:tab w:val="left" w:pos="6005"/>
          <w:tab w:val="left" w:leader="underscore" w:pos="8117"/>
        </w:tabs>
        <w:ind w:left="5"/>
        <w:rPr>
          <w:b/>
          <w:sz w:val="28"/>
          <w:szCs w:val="28"/>
        </w:rPr>
      </w:pPr>
      <w:r>
        <w:rPr>
          <w:b/>
          <w:sz w:val="28"/>
          <w:szCs w:val="28"/>
        </w:rPr>
        <w:t>«О земельном налоге</w:t>
      </w:r>
      <w:r w:rsidRPr="00AA1844">
        <w:rPr>
          <w:b/>
          <w:sz w:val="28"/>
          <w:szCs w:val="28"/>
        </w:rPr>
        <w:t>»</w:t>
      </w:r>
    </w:p>
    <w:p w:rsidR="00A517F8" w:rsidRPr="001F4D21" w:rsidRDefault="00A517F8" w:rsidP="00A517F8">
      <w:pPr>
        <w:pStyle w:val="ab"/>
        <w:rPr>
          <w:sz w:val="28"/>
          <w:szCs w:val="28"/>
        </w:rPr>
      </w:pPr>
    </w:p>
    <w:p w:rsidR="00EB1A05" w:rsidRPr="00AA1844" w:rsidRDefault="00EB1A05" w:rsidP="00EB1A05">
      <w:pPr>
        <w:ind w:firstLine="709"/>
        <w:jc w:val="both"/>
        <w:rPr>
          <w:sz w:val="28"/>
          <w:szCs w:val="28"/>
        </w:rPr>
      </w:pPr>
      <w:r w:rsidRPr="00AA1844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Решения Собрания депутатов </w:t>
      </w: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сельского поселения от 14.11.2022 г. № 47 «О земельном налоге» в соответствие с действующим законодательством, </w:t>
      </w:r>
      <w:r w:rsidRPr="00AA1844"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</w:t>
      </w:r>
      <w:r w:rsidRPr="00AA1844">
        <w:rPr>
          <w:sz w:val="28"/>
          <w:szCs w:val="28"/>
        </w:rPr>
        <w:t xml:space="preserve">сельского поселения </w:t>
      </w:r>
    </w:p>
    <w:p w:rsidR="00FB0F4B" w:rsidRDefault="00431A87" w:rsidP="001F4D21">
      <w:pPr>
        <w:pStyle w:val="a9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15545A" w:rsidRPr="001F4D21">
        <w:rPr>
          <w:sz w:val="28"/>
          <w:szCs w:val="28"/>
        </w:rPr>
        <w:t>РЕШИЛ</w:t>
      </w:r>
      <w:r w:rsidR="004D148D" w:rsidRPr="001F4D21">
        <w:rPr>
          <w:sz w:val="28"/>
          <w:szCs w:val="28"/>
        </w:rPr>
        <w:t>О:</w:t>
      </w:r>
    </w:p>
    <w:p w:rsidR="004F4187" w:rsidRPr="001F4D21" w:rsidRDefault="004F4187" w:rsidP="001F4D21">
      <w:pPr>
        <w:pStyle w:val="a9"/>
        <w:ind w:left="0" w:firstLine="708"/>
        <w:jc w:val="both"/>
        <w:rPr>
          <w:sz w:val="28"/>
          <w:szCs w:val="28"/>
        </w:rPr>
      </w:pPr>
    </w:p>
    <w:p w:rsidR="008F1B34" w:rsidRPr="004F4187" w:rsidRDefault="00EB1A05" w:rsidP="008F1B34">
      <w:pPr>
        <w:numPr>
          <w:ilvl w:val="0"/>
          <w:numId w:val="18"/>
        </w:numPr>
        <w:tabs>
          <w:tab w:val="num" w:pos="0"/>
          <w:tab w:val="left" w:pos="567"/>
          <w:tab w:val="left" w:pos="851"/>
        </w:tabs>
        <w:ind w:left="540" w:firstLine="540"/>
        <w:jc w:val="both"/>
        <w:rPr>
          <w:color w:val="000000"/>
          <w:spacing w:val="-6"/>
          <w:sz w:val="28"/>
          <w:szCs w:val="28"/>
        </w:rPr>
      </w:pPr>
      <w:r w:rsidRPr="004F4187">
        <w:rPr>
          <w:sz w:val="28"/>
          <w:szCs w:val="28"/>
        </w:rPr>
        <w:t xml:space="preserve">Внести в Решение Собрания депутатов </w:t>
      </w:r>
      <w:proofErr w:type="spellStart"/>
      <w:r w:rsidRPr="004F4187">
        <w:rPr>
          <w:sz w:val="28"/>
          <w:szCs w:val="28"/>
        </w:rPr>
        <w:t>Кулешовского</w:t>
      </w:r>
      <w:proofErr w:type="spellEnd"/>
      <w:r w:rsidRPr="004F4187">
        <w:rPr>
          <w:sz w:val="28"/>
          <w:szCs w:val="28"/>
        </w:rPr>
        <w:t xml:space="preserve"> сельского поселения от 14.11.2022 г. № 47  «О земельном налоге» следующие изменения:</w:t>
      </w:r>
    </w:p>
    <w:p w:rsidR="00EB1A05" w:rsidRDefault="00EB1A05" w:rsidP="00EB1A05">
      <w:pPr>
        <w:numPr>
          <w:ilvl w:val="1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83093">
        <w:rPr>
          <w:sz w:val="28"/>
          <w:szCs w:val="28"/>
        </w:rPr>
        <w:t>бзац трет</w:t>
      </w:r>
      <w:r>
        <w:rPr>
          <w:sz w:val="28"/>
          <w:szCs w:val="28"/>
        </w:rPr>
        <w:t>ий</w:t>
      </w:r>
      <w:r w:rsidRPr="00583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четвертый </w:t>
      </w:r>
      <w:r w:rsidRPr="00583093">
        <w:rPr>
          <w:sz w:val="28"/>
          <w:szCs w:val="28"/>
        </w:rPr>
        <w:t xml:space="preserve">подпункта 1 пункта </w:t>
      </w:r>
      <w:r>
        <w:rPr>
          <w:sz w:val="28"/>
          <w:szCs w:val="28"/>
        </w:rPr>
        <w:t>2</w:t>
      </w:r>
      <w:r w:rsidRPr="00583093">
        <w:t xml:space="preserve"> </w:t>
      </w:r>
      <w:r w:rsidRPr="00583093">
        <w:rPr>
          <w:sz w:val="28"/>
          <w:szCs w:val="28"/>
        </w:rPr>
        <w:t>изложить в следующей</w:t>
      </w:r>
      <w:r>
        <w:rPr>
          <w:sz w:val="28"/>
          <w:szCs w:val="28"/>
        </w:rPr>
        <w:t xml:space="preserve"> </w:t>
      </w:r>
      <w:r w:rsidRPr="00583093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EB1A05" w:rsidRDefault="00EB1A05" w:rsidP="00EB1A05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tab/>
      </w:r>
      <w:proofErr w:type="gramStart"/>
      <w:r w:rsidRPr="00B223A6">
        <w:rPr>
          <w:sz w:val="28"/>
          <w:szCs w:val="28"/>
        </w:rPr>
        <w:t>« б)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</w:t>
      </w:r>
      <w:proofErr w:type="gramEnd"/>
      <w:r w:rsidRPr="00B223A6">
        <w:rPr>
          <w:sz w:val="28"/>
          <w:szCs w:val="28"/>
        </w:rPr>
        <w:t xml:space="preserve"> участков, кадастровая стоимость каждого из которых превышает 300 миллионов рублей;</w:t>
      </w:r>
    </w:p>
    <w:p w:rsidR="008F1B34" w:rsidRDefault="00EB1A05" w:rsidP="00EB1A05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в) </w:t>
      </w:r>
      <w:r w:rsidRPr="00B223A6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</w:t>
      </w:r>
      <w:proofErr w:type="gramEnd"/>
      <w:r w:rsidRPr="00B223A6">
        <w:rPr>
          <w:sz w:val="28"/>
          <w:szCs w:val="28"/>
        </w:rPr>
        <w:t xml:space="preserve"> стоимость </w:t>
      </w:r>
      <w:proofErr w:type="gramStart"/>
      <w:r w:rsidRPr="00B223A6">
        <w:rPr>
          <w:sz w:val="28"/>
          <w:szCs w:val="28"/>
        </w:rPr>
        <w:t>каждого</w:t>
      </w:r>
      <w:proofErr w:type="gramEnd"/>
      <w:r w:rsidRPr="00B223A6">
        <w:rPr>
          <w:sz w:val="28"/>
          <w:szCs w:val="28"/>
        </w:rPr>
        <w:t xml:space="preserve"> из которых превышает 300 миллионов рублей;</w:t>
      </w:r>
    </w:p>
    <w:p w:rsidR="00EB1A05" w:rsidRDefault="00EB1A05" w:rsidP="00EB1A05">
      <w:pPr>
        <w:numPr>
          <w:ilvl w:val="1"/>
          <w:numId w:val="18"/>
        </w:numPr>
        <w:shd w:val="clear" w:color="auto" w:fill="FFFFFF"/>
        <w:tabs>
          <w:tab w:val="left" w:pos="567"/>
          <w:tab w:val="left" w:pos="851"/>
          <w:tab w:val="left" w:pos="970"/>
          <w:tab w:val="left" w:pos="1134"/>
        </w:tabs>
        <w:spacing w:line="317" w:lineRule="exact"/>
        <w:ind w:left="0"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Подпункт 5.9 пункта 5</w:t>
      </w:r>
      <w:r w:rsidRPr="00A31AD8">
        <w:t xml:space="preserve"> </w:t>
      </w:r>
      <w:r w:rsidRPr="00A31AD8">
        <w:rPr>
          <w:color w:val="000000"/>
          <w:spacing w:val="-6"/>
          <w:sz w:val="28"/>
          <w:szCs w:val="28"/>
        </w:rPr>
        <w:t>изложить в следующей редакции:</w:t>
      </w:r>
    </w:p>
    <w:p w:rsidR="008F1B34" w:rsidRDefault="00EB1A05" w:rsidP="00EB1A05">
      <w:pPr>
        <w:shd w:val="clear" w:color="auto" w:fill="FFFFFF"/>
        <w:tabs>
          <w:tab w:val="left" w:pos="851"/>
          <w:tab w:val="left" w:pos="970"/>
          <w:tab w:val="left" w:pos="1134"/>
        </w:tabs>
        <w:spacing w:line="317" w:lineRule="exact"/>
        <w:ind w:firstLine="709"/>
        <w:jc w:val="both"/>
        <w:rPr>
          <w:color w:val="000000"/>
          <w:spacing w:val="-6"/>
          <w:sz w:val="28"/>
          <w:szCs w:val="28"/>
        </w:rPr>
      </w:pPr>
      <w:proofErr w:type="gramStart"/>
      <w:r>
        <w:rPr>
          <w:color w:val="000000"/>
          <w:spacing w:val="-6"/>
          <w:sz w:val="28"/>
          <w:szCs w:val="28"/>
        </w:rPr>
        <w:t>«Г</w:t>
      </w:r>
      <w:r w:rsidRPr="00A31AD8">
        <w:rPr>
          <w:color w:val="000000"/>
          <w:spacing w:val="-6"/>
          <w:sz w:val="28"/>
          <w:szCs w:val="28"/>
        </w:rPr>
        <w:t xml:space="preserve">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</w:t>
      </w:r>
      <w:r w:rsidRPr="00A31AD8">
        <w:rPr>
          <w:color w:val="000000"/>
          <w:spacing w:val="-6"/>
          <w:sz w:val="28"/>
          <w:szCs w:val="28"/>
        </w:rPr>
        <w:lastRenderedPageBreak/>
        <w:t>также их супруга (супруг), несовершеннолетние дети, родители (усыновители).</w:t>
      </w:r>
      <w:r>
        <w:rPr>
          <w:color w:val="000000"/>
          <w:spacing w:val="-6"/>
          <w:sz w:val="28"/>
          <w:szCs w:val="28"/>
        </w:rPr>
        <w:t>»</w:t>
      </w:r>
      <w:proofErr w:type="gramEnd"/>
    </w:p>
    <w:p w:rsidR="00EB1A05" w:rsidRDefault="008F1B34" w:rsidP="008F1B34">
      <w:pPr>
        <w:pStyle w:val="a9"/>
        <w:numPr>
          <w:ilvl w:val="1"/>
          <w:numId w:val="18"/>
        </w:numPr>
        <w:shd w:val="clear" w:color="auto" w:fill="FFFFFF"/>
        <w:tabs>
          <w:tab w:val="left" w:pos="851"/>
          <w:tab w:val="left" w:pos="970"/>
          <w:tab w:val="left" w:pos="1134"/>
        </w:tabs>
        <w:spacing w:line="317" w:lineRule="exact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Пункт 6 изложить в следующей редакции:</w:t>
      </w:r>
    </w:p>
    <w:p w:rsidR="008F1B34" w:rsidRPr="008F1B34" w:rsidRDefault="00BF1D3B" w:rsidP="00BF1D3B">
      <w:pPr>
        <w:pStyle w:val="a9"/>
        <w:ind w:left="142" w:firstLine="142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«6.</w:t>
      </w:r>
      <w:r w:rsidR="008F1B34" w:rsidRPr="008F1B34">
        <w:rPr>
          <w:color w:val="000000"/>
          <w:spacing w:val="-6"/>
          <w:sz w:val="28"/>
          <w:szCs w:val="28"/>
        </w:rPr>
        <w:t>Налоговая льгота предоставляется с учетом положений пункта 6.1 статьи 391 и пункта 10 статьи 396 Налогового кодекса Российской Федерации.</w:t>
      </w:r>
    </w:p>
    <w:p w:rsidR="008F1B34" w:rsidRPr="008F1B34" w:rsidRDefault="008F1B34" w:rsidP="008F1B34">
      <w:pPr>
        <w:pStyle w:val="a9"/>
        <w:tabs>
          <w:tab w:val="left" w:pos="993"/>
          <w:tab w:val="left" w:pos="1134"/>
        </w:tabs>
        <w:ind w:left="360" w:firstLine="774"/>
        <w:jc w:val="both"/>
        <w:rPr>
          <w:color w:val="000000"/>
          <w:spacing w:val="-1"/>
          <w:sz w:val="28"/>
          <w:szCs w:val="28"/>
        </w:rPr>
      </w:pPr>
      <w:proofErr w:type="gramStart"/>
      <w:r w:rsidRPr="008F1B34">
        <w:rPr>
          <w:color w:val="000000"/>
          <w:spacing w:val="-1"/>
          <w:sz w:val="28"/>
          <w:szCs w:val="28"/>
        </w:rPr>
        <w:t xml:space="preserve">Основанием для предоставления льгот гражданам, указанным в </w:t>
      </w:r>
      <w:r w:rsidR="00087B32">
        <w:rPr>
          <w:color w:val="000000"/>
          <w:spacing w:val="-1"/>
          <w:sz w:val="28"/>
          <w:szCs w:val="28"/>
        </w:rPr>
        <w:t>под</w:t>
      </w:r>
      <w:r w:rsidRPr="008F1B34">
        <w:rPr>
          <w:color w:val="000000"/>
          <w:spacing w:val="-1"/>
          <w:sz w:val="28"/>
          <w:szCs w:val="28"/>
        </w:rPr>
        <w:t xml:space="preserve">пункте </w:t>
      </w:r>
      <w:r>
        <w:rPr>
          <w:color w:val="000000"/>
          <w:spacing w:val="-1"/>
          <w:sz w:val="28"/>
          <w:szCs w:val="28"/>
        </w:rPr>
        <w:t>5.9</w:t>
      </w:r>
      <w:r w:rsidRPr="00F34938">
        <w:rPr>
          <w:color w:val="000000"/>
          <w:spacing w:val="-1"/>
          <w:sz w:val="28"/>
          <w:szCs w:val="28"/>
        </w:rPr>
        <w:t xml:space="preserve"> пункта 5 настоящего Решения </w:t>
      </w:r>
      <w:r w:rsidRPr="008F1B34">
        <w:rPr>
          <w:color w:val="000000"/>
          <w:spacing w:val="-1"/>
          <w:sz w:val="28"/>
          <w:szCs w:val="28"/>
        </w:rPr>
        <w:t>является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</w:t>
      </w:r>
      <w:proofErr w:type="gramEnd"/>
      <w:r w:rsidRPr="008F1B34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8F1B34">
        <w:rPr>
          <w:color w:val="000000"/>
          <w:spacing w:val="-1"/>
          <w:sz w:val="28"/>
          <w:szCs w:val="28"/>
        </w:rPr>
        <w:t>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</w:t>
      </w:r>
      <w:proofErr w:type="gramEnd"/>
      <w:r w:rsidRPr="008F1B34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8F1B34">
        <w:rPr>
          <w:color w:val="000000"/>
          <w:spacing w:val="-1"/>
          <w:sz w:val="28"/>
          <w:szCs w:val="28"/>
        </w:rPr>
        <w:t>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усыновителей).</w:t>
      </w:r>
      <w:proofErr w:type="gramEnd"/>
    </w:p>
    <w:p w:rsidR="008F1B34" w:rsidRPr="008F1B34" w:rsidRDefault="008F1B34" w:rsidP="008F1B34">
      <w:pPr>
        <w:pStyle w:val="a9"/>
        <w:tabs>
          <w:tab w:val="left" w:pos="993"/>
          <w:tab w:val="left" w:pos="1134"/>
        </w:tabs>
        <w:ind w:left="360" w:firstLine="774"/>
        <w:jc w:val="both"/>
        <w:rPr>
          <w:color w:val="000000"/>
          <w:spacing w:val="-1"/>
          <w:sz w:val="28"/>
          <w:szCs w:val="28"/>
        </w:rPr>
      </w:pPr>
      <w:r w:rsidRPr="008F1B34">
        <w:rPr>
          <w:color w:val="000000"/>
          <w:spacing w:val="-1"/>
          <w:sz w:val="28"/>
          <w:szCs w:val="28"/>
        </w:rPr>
        <w:t xml:space="preserve">Гражданам, призванным на военную службу по мобилизации в Вооруженные Силы Российской Федерации, льгота предоставляется в </w:t>
      </w:r>
      <w:proofErr w:type="spellStart"/>
      <w:r w:rsidRPr="008F1B34">
        <w:rPr>
          <w:color w:val="000000"/>
          <w:spacing w:val="-1"/>
          <w:sz w:val="28"/>
          <w:szCs w:val="28"/>
        </w:rPr>
        <w:t>беззаявительном</w:t>
      </w:r>
      <w:proofErr w:type="spellEnd"/>
      <w:r w:rsidRPr="008F1B34">
        <w:rPr>
          <w:color w:val="000000"/>
          <w:spacing w:val="-1"/>
          <w:sz w:val="28"/>
          <w:szCs w:val="28"/>
        </w:rPr>
        <w:t xml:space="preserve"> порядке</w:t>
      </w:r>
      <w:proofErr w:type="gramStart"/>
      <w:r w:rsidRPr="008F1B34">
        <w:rPr>
          <w:color w:val="000000"/>
          <w:spacing w:val="-1"/>
          <w:sz w:val="28"/>
          <w:szCs w:val="28"/>
        </w:rPr>
        <w:t>.</w:t>
      </w:r>
      <w:r w:rsidR="00E54F9A">
        <w:rPr>
          <w:color w:val="000000"/>
          <w:spacing w:val="-1"/>
          <w:sz w:val="28"/>
          <w:szCs w:val="28"/>
        </w:rPr>
        <w:t>»</w:t>
      </w:r>
      <w:proofErr w:type="gramEnd"/>
    </w:p>
    <w:p w:rsidR="00EB1A05" w:rsidRPr="00AA1844" w:rsidRDefault="00777015" w:rsidP="004F4187">
      <w:pPr>
        <w:pStyle w:val="Style4"/>
        <w:widowControl/>
        <w:spacing w:line="240" w:lineRule="auto"/>
        <w:ind w:firstLine="567"/>
        <w:jc w:val="left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2. Признать утратившим</w:t>
      </w:r>
      <w:r w:rsidR="008F1B34">
        <w:rPr>
          <w:color w:val="000000"/>
          <w:spacing w:val="-1"/>
          <w:sz w:val="28"/>
          <w:szCs w:val="28"/>
        </w:rPr>
        <w:t xml:space="preserve"> силу Решение Собрания депутатов </w:t>
      </w:r>
      <w:proofErr w:type="spellStart"/>
      <w:r w:rsidR="008F1B34">
        <w:rPr>
          <w:color w:val="000000"/>
          <w:spacing w:val="-1"/>
          <w:sz w:val="28"/>
          <w:szCs w:val="28"/>
        </w:rPr>
        <w:t>Кулешовского</w:t>
      </w:r>
      <w:proofErr w:type="spellEnd"/>
      <w:r w:rsidR="008F1B34">
        <w:rPr>
          <w:color w:val="000000"/>
          <w:spacing w:val="-1"/>
          <w:sz w:val="28"/>
          <w:szCs w:val="28"/>
        </w:rPr>
        <w:t xml:space="preserve"> сельского поселения  от </w:t>
      </w:r>
      <w:r>
        <w:rPr>
          <w:color w:val="000000"/>
          <w:spacing w:val="-1"/>
          <w:sz w:val="28"/>
          <w:szCs w:val="28"/>
        </w:rPr>
        <w:t xml:space="preserve"> </w:t>
      </w:r>
      <w:r w:rsidR="008F1B34">
        <w:rPr>
          <w:color w:val="000000"/>
          <w:spacing w:val="-1"/>
          <w:sz w:val="28"/>
          <w:szCs w:val="28"/>
        </w:rPr>
        <w:t>22.11.2023 № 92</w:t>
      </w:r>
      <w:r w:rsidR="00F73E21">
        <w:rPr>
          <w:color w:val="000000"/>
          <w:spacing w:val="-1"/>
          <w:sz w:val="28"/>
          <w:szCs w:val="28"/>
        </w:rPr>
        <w:t xml:space="preserve"> «О внесении изменений в Решение Собрания депутатов </w:t>
      </w:r>
      <w:proofErr w:type="spellStart"/>
      <w:r w:rsidR="00F73E21">
        <w:rPr>
          <w:color w:val="000000"/>
          <w:spacing w:val="-1"/>
          <w:sz w:val="28"/>
          <w:szCs w:val="28"/>
        </w:rPr>
        <w:t>Кулешовского</w:t>
      </w:r>
      <w:proofErr w:type="spellEnd"/>
      <w:r w:rsidR="00F73E21">
        <w:rPr>
          <w:color w:val="000000"/>
          <w:spacing w:val="-1"/>
          <w:sz w:val="28"/>
          <w:szCs w:val="28"/>
        </w:rPr>
        <w:t xml:space="preserve"> сельского поселения от </w:t>
      </w:r>
      <w:r w:rsidR="008F1B34">
        <w:rPr>
          <w:rStyle w:val="FontStyle15"/>
          <w:sz w:val="28"/>
          <w:szCs w:val="28"/>
        </w:rPr>
        <w:t xml:space="preserve">  14.11.2022 № 47</w:t>
      </w:r>
      <w:r w:rsidR="008F1B34">
        <w:rPr>
          <w:color w:val="000000"/>
          <w:spacing w:val="-1"/>
          <w:sz w:val="28"/>
          <w:szCs w:val="28"/>
        </w:rPr>
        <w:t xml:space="preserve"> </w:t>
      </w:r>
      <w:r w:rsidR="00F73E21">
        <w:rPr>
          <w:color w:val="000000"/>
          <w:spacing w:val="-1"/>
          <w:sz w:val="28"/>
          <w:szCs w:val="28"/>
        </w:rPr>
        <w:t>«О земельном налоге».</w:t>
      </w:r>
      <w:r w:rsidR="008F1B34">
        <w:rPr>
          <w:color w:val="000000"/>
          <w:spacing w:val="-1"/>
          <w:sz w:val="28"/>
          <w:szCs w:val="28"/>
        </w:rPr>
        <w:t xml:space="preserve"> </w:t>
      </w:r>
    </w:p>
    <w:p w:rsidR="004F4187" w:rsidRPr="004F4187" w:rsidRDefault="004F4187" w:rsidP="004F4187">
      <w:pPr>
        <w:pStyle w:val="a9"/>
        <w:ind w:left="360" w:right="-2" w:firstLine="34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</w:t>
      </w:r>
      <w:r w:rsidR="001F4D21" w:rsidRPr="004F4187">
        <w:rPr>
          <w:color w:val="000000"/>
          <w:spacing w:val="-1"/>
          <w:sz w:val="28"/>
          <w:szCs w:val="28"/>
        </w:rPr>
        <w:t>Настоящее Решение подлежит официальному опубликованию в средствах массовой информации</w:t>
      </w:r>
      <w:r w:rsidR="001F4D21" w:rsidRPr="004F4187">
        <w:rPr>
          <w:sz w:val="28"/>
          <w:szCs w:val="28"/>
        </w:rPr>
        <w:t xml:space="preserve"> </w:t>
      </w:r>
      <w:r w:rsidR="001F4D21" w:rsidRPr="004F4187">
        <w:rPr>
          <w:color w:val="000000"/>
          <w:spacing w:val="-1"/>
          <w:sz w:val="28"/>
          <w:szCs w:val="28"/>
        </w:rPr>
        <w:t xml:space="preserve">и подлежит размещению на официальном сайте </w:t>
      </w:r>
      <w:r w:rsidR="007B1D0E" w:rsidRPr="004F4187">
        <w:rPr>
          <w:sz w:val="28"/>
          <w:szCs w:val="28"/>
        </w:rPr>
        <w:t xml:space="preserve">Администрации </w:t>
      </w:r>
      <w:proofErr w:type="spellStart"/>
      <w:r w:rsidR="007B1D0E" w:rsidRPr="004F4187">
        <w:rPr>
          <w:sz w:val="28"/>
          <w:szCs w:val="28"/>
        </w:rPr>
        <w:t>Кулешовского</w:t>
      </w:r>
      <w:proofErr w:type="spellEnd"/>
      <w:r w:rsidR="007B1D0E" w:rsidRPr="004F4187">
        <w:rPr>
          <w:sz w:val="28"/>
          <w:szCs w:val="28"/>
        </w:rPr>
        <w:t xml:space="preserve"> сельского поселения (</w:t>
      </w:r>
      <w:proofErr w:type="spellStart"/>
      <w:r w:rsidR="007B1D0E" w:rsidRPr="00777015">
        <w:rPr>
          <w:sz w:val="28"/>
          <w:szCs w:val="28"/>
        </w:rPr>
        <w:t>www.кулешовскоесп.рф</w:t>
      </w:r>
      <w:proofErr w:type="spellEnd"/>
      <w:r w:rsidR="007B1D0E" w:rsidRPr="00777015">
        <w:rPr>
          <w:sz w:val="28"/>
          <w:szCs w:val="28"/>
        </w:rPr>
        <w:t>.</w:t>
      </w:r>
      <w:r w:rsidR="007B1D0E" w:rsidRPr="004F4187">
        <w:rPr>
          <w:sz w:val="28"/>
          <w:szCs w:val="28"/>
        </w:rPr>
        <w:t>).</w:t>
      </w:r>
    </w:p>
    <w:p w:rsidR="004F4187" w:rsidRPr="004F4187" w:rsidRDefault="004F4187" w:rsidP="004F4187">
      <w:pPr>
        <w:pStyle w:val="a9"/>
        <w:tabs>
          <w:tab w:val="left" w:pos="709"/>
          <w:tab w:val="left" w:pos="993"/>
        </w:tabs>
        <w:ind w:left="360" w:firstLine="34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</w:t>
      </w:r>
      <w:r w:rsidRPr="004F4187">
        <w:rPr>
          <w:color w:val="000000"/>
          <w:spacing w:val="-1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опубликования, за исключением подпунктов 1.2 и 1.3 пункта 1.</w:t>
      </w:r>
    </w:p>
    <w:p w:rsidR="004F4187" w:rsidRPr="00942D71" w:rsidRDefault="004F4187" w:rsidP="004F4187">
      <w:pPr>
        <w:tabs>
          <w:tab w:val="left" w:pos="993"/>
        </w:tabs>
        <w:ind w:firstLine="709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5.</w:t>
      </w:r>
      <w:r w:rsidRPr="00942D71">
        <w:rPr>
          <w:color w:val="000000"/>
          <w:spacing w:val="-1"/>
          <w:sz w:val="28"/>
          <w:szCs w:val="28"/>
        </w:rPr>
        <w:t xml:space="preserve">Положения подпунктов 1.2 и 1.3 пункта 1 </w:t>
      </w:r>
      <w:r>
        <w:rPr>
          <w:color w:val="000000"/>
          <w:spacing w:val="-1"/>
          <w:sz w:val="28"/>
          <w:szCs w:val="28"/>
        </w:rPr>
        <w:t>н</w:t>
      </w:r>
      <w:r w:rsidRPr="00942D71">
        <w:rPr>
          <w:color w:val="000000"/>
          <w:spacing w:val="-1"/>
          <w:sz w:val="28"/>
          <w:szCs w:val="28"/>
        </w:rPr>
        <w:t xml:space="preserve">астоящего </w:t>
      </w:r>
      <w:r>
        <w:rPr>
          <w:color w:val="000000"/>
          <w:spacing w:val="-1"/>
          <w:sz w:val="28"/>
          <w:szCs w:val="28"/>
        </w:rPr>
        <w:t>Р</w:t>
      </w:r>
      <w:r w:rsidRPr="00942D71">
        <w:rPr>
          <w:color w:val="000000"/>
          <w:spacing w:val="-1"/>
          <w:sz w:val="28"/>
          <w:szCs w:val="28"/>
        </w:rPr>
        <w:t>ешения вступает в силу с момента официального опубликования и применяется к правоотношениям, связанным с уплатой земельного налога за налоговые периоды 2021, 2022</w:t>
      </w:r>
      <w:r>
        <w:rPr>
          <w:color w:val="000000"/>
          <w:spacing w:val="-1"/>
          <w:sz w:val="28"/>
          <w:szCs w:val="28"/>
        </w:rPr>
        <w:t>,</w:t>
      </w:r>
      <w:r w:rsidRPr="00942D71">
        <w:rPr>
          <w:color w:val="000000"/>
          <w:spacing w:val="-1"/>
          <w:sz w:val="28"/>
          <w:szCs w:val="28"/>
        </w:rPr>
        <w:t xml:space="preserve"> 2023</w:t>
      </w:r>
      <w:r>
        <w:rPr>
          <w:color w:val="000000"/>
          <w:spacing w:val="-1"/>
          <w:sz w:val="28"/>
          <w:szCs w:val="28"/>
        </w:rPr>
        <w:t xml:space="preserve"> и 2024</w:t>
      </w:r>
      <w:r w:rsidRPr="00942D71">
        <w:rPr>
          <w:color w:val="000000"/>
          <w:spacing w:val="-1"/>
          <w:sz w:val="28"/>
          <w:szCs w:val="28"/>
        </w:rPr>
        <w:t xml:space="preserve"> годов</w:t>
      </w:r>
      <w:r>
        <w:rPr>
          <w:color w:val="000000"/>
          <w:spacing w:val="-1"/>
          <w:sz w:val="28"/>
          <w:szCs w:val="28"/>
        </w:rPr>
        <w:t xml:space="preserve">  (по срокам уплаты 1 декабря 2022 года, 1 декабря 2023 года, 1 декабря 2024 года и 1 декабря 2025 года соответственно)</w:t>
      </w:r>
      <w:r w:rsidRPr="00942D71">
        <w:rPr>
          <w:color w:val="000000"/>
          <w:spacing w:val="-1"/>
          <w:sz w:val="28"/>
          <w:szCs w:val="28"/>
        </w:rPr>
        <w:t>.</w:t>
      </w:r>
      <w:proofErr w:type="gramEnd"/>
    </w:p>
    <w:p w:rsidR="004F4187" w:rsidRDefault="004F4187" w:rsidP="004F4187">
      <w:pPr>
        <w:tabs>
          <w:tab w:val="left" w:pos="709"/>
          <w:tab w:val="left" w:pos="993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6.Контроль за исполнением настоящего Решения оставляю за собой.</w:t>
      </w:r>
    </w:p>
    <w:p w:rsidR="004F4187" w:rsidRDefault="004F4187" w:rsidP="001F4D21">
      <w:pPr>
        <w:pStyle w:val="a9"/>
        <w:tabs>
          <w:tab w:val="left" w:pos="709"/>
          <w:tab w:val="left" w:pos="993"/>
        </w:tabs>
        <w:ind w:left="720"/>
        <w:jc w:val="both"/>
        <w:rPr>
          <w:color w:val="000000"/>
          <w:spacing w:val="-1"/>
          <w:sz w:val="28"/>
          <w:szCs w:val="28"/>
        </w:rPr>
      </w:pPr>
    </w:p>
    <w:p w:rsidR="004F4187" w:rsidRDefault="004F4187" w:rsidP="001F4D21">
      <w:pPr>
        <w:pStyle w:val="a9"/>
        <w:tabs>
          <w:tab w:val="left" w:pos="709"/>
          <w:tab w:val="left" w:pos="993"/>
        </w:tabs>
        <w:ind w:left="720"/>
        <w:jc w:val="both"/>
        <w:rPr>
          <w:color w:val="000000"/>
          <w:spacing w:val="-1"/>
          <w:sz w:val="28"/>
          <w:szCs w:val="28"/>
        </w:rPr>
      </w:pPr>
    </w:p>
    <w:p w:rsidR="004F4187" w:rsidRDefault="004F4187" w:rsidP="001F4D21">
      <w:pPr>
        <w:pStyle w:val="a9"/>
        <w:tabs>
          <w:tab w:val="left" w:pos="709"/>
          <w:tab w:val="left" w:pos="993"/>
        </w:tabs>
        <w:ind w:left="720"/>
        <w:jc w:val="both"/>
        <w:rPr>
          <w:color w:val="000000"/>
          <w:spacing w:val="-1"/>
          <w:sz w:val="28"/>
          <w:szCs w:val="28"/>
        </w:rPr>
      </w:pPr>
    </w:p>
    <w:p w:rsidR="004F4187" w:rsidRPr="001F4D21" w:rsidRDefault="004F4187" w:rsidP="001F4D21">
      <w:pPr>
        <w:pStyle w:val="a9"/>
        <w:tabs>
          <w:tab w:val="left" w:pos="709"/>
          <w:tab w:val="left" w:pos="993"/>
        </w:tabs>
        <w:ind w:left="720"/>
        <w:jc w:val="both"/>
        <w:rPr>
          <w:color w:val="000000"/>
          <w:spacing w:val="-1"/>
          <w:sz w:val="28"/>
          <w:szCs w:val="28"/>
        </w:rPr>
      </w:pPr>
    </w:p>
    <w:p w:rsidR="00D63034" w:rsidRPr="001F4D21" w:rsidRDefault="00D63034" w:rsidP="004D148D">
      <w:pPr>
        <w:shd w:val="clear" w:color="auto" w:fill="FFFFFF"/>
        <w:jc w:val="both"/>
        <w:rPr>
          <w:sz w:val="28"/>
          <w:szCs w:val="28"/>
        </w:rPr>
      </w:pPr>
    </w:p>
    <w:p w:rsidR="004D148D" w:rsidRPr="001F4D21" w:rsidRDefault="004D148D" w:rsidP="004D148D">
      <w:pPr>
        <w:shd w:val="clear" w:color="auto" w:fill="FFFFFF"/>
        <w:jc w:val="both"/>
        <w:rPr>
          <w:sz w:val="28"/>
          <w:szCs w:val="28"/>
        </w:rPr>
      </w:pPr>
      <w:r w:rsidRPr="001F4D21">
        <w:rPr>
          <w:sz w:val="28"/>
          <w:szCs w:val="28"/>
        </w:rPr>
        <w:t>Председатель Собрания депутатов-</w:t>
      </w:r>
    </w:p>
    <w:p w:rsidR="003A1008" w:rsidRPr="001F4D21" w:rsidRDefault="004D148D" w:rsidP="006B2EDC">
      <w:pPr>
        <w:shd w:val="clear" w:color="auto" w:fill="FFFFFF"/>
        <w:jc w:val="both"/>
        <w:rPr>
          <w:sz w:val="28"/>
          <w:szCs w:val="28"/>
        </w:rPr>
      </w:pPr>
      <w:r w:rsidRPr="001F4D21">
        <w:rPr>
          <w:sz w:val="28"/>
          <w:szCs w:val="28"/>
        </w:rPr>
        <w:t xml:space="preserve">Глава </w:t>
      </w:r>
      <w:proofErr w:type="spellStart"/>
      <w:r w:rsidR="00E126D8" w:rsidRPr="001F4D21">
        <w:rPr>
          <w:sz w:val="28"/>
          <w:szCs w:val="28"/>
        </w:rPr>
        <w:t>Кулеш</w:t>
      </w:r>
      <w:r w:rsidR="00991853" w:rsidRPr="001F4D21">
        <w:rPr>
          <w:sz w:val="28"/>
          <w:szCs w:val="28"/>
        </w:rPr>
        <w:t>овск</w:t>
      </w:r>
      <w:r w:rsidRPr="001F4D21">
        <w:rPr>
          <w:sz w:val="28"/>
          <w:szCs w:val="28"/>
        </w:rPr>
        <w:t>ого</w:t>
      </w:r>
      <w:proofErr w:type="spellEnd"/>
      <w:r w:rsidRPr="001F4D21">
        <w:rPr>
          <w:sz w:val="28"/>
          <w:szCs w:val="28"/>
        </w:rPr>
        <w:t xml:space="preserve"> сельского поселения            </w:t>
      </w:r>
      <w:r w:rsidR="00991853" w:rsidRPr="001F4D21">
        <w:rPr>
          <w:sz w:val="28"/>
          <w:szCs w:val="28"/>
        </w:rPr>
        <w:t xml:space="preserve">                </w:t>
      </w:r>
      <w:r w:rsidR="005B0E01" w:rsidRPr="001F4D21">
        <w:rPr>
          <w:sz w:val="28"/>
          <w:szCs w:val="28"/>
        </w:rPr>
        <w:t xml:space="preserve">          </w:t>
      </w:r>
      <w:r w:rsidR="00972A80" w:rsidRPr="001F4D21">
        <w:rPr>
          <w:sz w:val="28"/>
          <w:szCs w:val="28"/>
        </w:rPr>
        <w:t xml:space="preserve">     </w:t>
      </w:r>
      <w:r w:rsidR="007B1D0E" w:rsidRPr="001F4D21">
        <w:rPr>
          <w:sz w:val="28"/>
          <w:szCs w:val="28"/>
        </w:rPr>
        <w:t xml:space="preserve">А.М. </w:t>
      </w:r>
      <w:proofErr w:type="spellStart"/>
      <w:r w:rsidR="007B1D0E" w:rsidRPr="001F4D21">
        <w:rPr>
          <w:sz w:val="28"/>
          <w:szCs w:val="28"/>
        </w:rPr>
        <w:t>Огай</w:t>
      </w:r>
      <w:proofErr w:type="spellEnd"/>
    </w:p>
    <w:sectPr w:rsidR="003A1008" w:rsidRPr="001F4D21" w:rsidSect="004F4187">
      <w:pgSz w:w="11906" w:h="16838"/>
      <w:pgMar w:top="284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2CC"/>
    <w:multiLevelType w:val="hybridMultilevel"/>
    <w:tmpl w:val="4D728DD4"/>
    <w:lvl w:ilvl="0" w:tplc="EC541836">
      <w:start w:val="3"/>
      <w:numFmt w:val="decimal"/>
      <w:lvlText w:val="%1."/>
      <w:lvlJc w:val="left"/>
      <w:pPr>
        <w:ind w:left="885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49B6AE8"/>
    <w:multiLevelType w:val="singleLevel"/>
    <w:tmpl w:val="0DD29374"/>
    <w:lvl w:ilvl="0">
      <w:start w:val="6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BD17FAF"/>
    <w:multiLevelType w:val="hybridMultilevel"/>
    <w:tmpl w:val="B6325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844FA"/>
    <w:multiLevelType w:val="hybridMultilevel"/>
    <w:tmpl w:val="B2C4B9D6"/>
    <w:lvl w:ilvl="0" w:tplc="4DCAA82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CD3360"/>
    <w:multiLevelType w:val="hybridMultilevel"/>
    <w:tmpl w:val="CA6648EA"/>
    <w:lvl w:ilvl="0" w:tplc="E4588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EF4284"/>
    <w:multiLevelType w:val="multilevel"/>
    <w:tmpl w:val="EA7C3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279E1A92"/>
    <w:multiLevelType w:val="hybridMultilevel"/>
    <w:tmpl w:val="4B566F76"/>
    <w:lvl w:ilvl="0" w:tplc="2CB814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7A3409E"/>
    <w:multiLevelType w:val="multilevel"/>
    <w:tmpl w:val="3DCC46C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8">
    <w:nsid w:val="3A865F5F"/>
    <w:multiLevelType w:val="hybridMultilevel"/>
    <w:tmpl w:val="29805750"/>
    <w:lvl w:ilvl="0" w:tplc="951E3C9A">
      <w:start w:val="2"/>
      <w:numFmt w:val="decimal"/>
      <w:lvlText w:val="%1."/>
      <w:lvlJc w:val="left"/>
      <w:pPr>
        <w:ind w:left="81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ACC73AD"/>
    <w:multiLevelType w:val="multilevel"/>
    <w:tmpl w:val="1FF8B8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EF87BCC"/>
    <w:multiLevelType w:val="multilevel"/>
    <w:tmpl w:val="4DBA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0B4D5E"/>
    <w:multiLevelType w:val="hybridMultilevel"/>
    <w:tmpl w:val="AF82AA26"/>
    <w:lvl w:ilvl="0" w:tplc="E4D08D8C">
      <w:start w:val="1"/>
      <w:numFmt w:val="decimal"/>
      <w:lvlText w:val="%1."/>
      <w:lvlJc w:val="left"/>
      <w:pPr>
        <w:ind w:left="96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5C30651"/>
    <w:multiLevelType w:val="hybridMultilevel"/>
    <w:tmpl w:val="FD483678"/>
    <w:lvl w:ilvl="0" w:tplc="79288CEE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>
    <w:nsid w:val="467529DB"/>
    <w:multiLevelType w:val="multilevel"/>
    <w:tmpl w:val="C39CD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4ED756CD"/>
    <w:multiLevelType w:val="hybridMultilevel"/>
    <w:tmpl w:val="B67C36D8"/>
    <w:lvl w:ilvl="0" w:tplc="900ED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F553E7"/>
    <w:multiLevelType w:val="hybridMultilevel"/>
    <w:tmpl w:val="4DBCB834"/>
    <w:lvl w:ilvl="0" w:tplc="0882CE6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6C46EBF"/>
    <w:multiLevelType w:val="multilevel"/>
    <w:tmpl w:val="C39CD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59C761CA"/>
    <w:multiLevelType w:val="hybridMultilevel"/>
    <w:tmpl w:val="5BAA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31366"/>
    <w:multiLevelType w:val="multilevel"/>
    <w:tmpl w:val="C39CD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61B46FDA"/>
    <w:multiLevelType w:val="hybridMultilevel"/>
    <w:tmpl w:val="B85088B6"/>
    <w:lvl w:ilvl="0" w:tplc="F5AA04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4C522F0"/>
    <w:multiLevelType w:val="hybridMultilevel"/>
    <w:tmpl w:val="6532C2DC"/>
    <w:lvl w:ilvl="0" w:tplc="37C63540">
      <w:start w:val="1"/>
      <w:numFmt w:val="decimal"/>
      <w:lvlText w:val="%1."/>
      <w:lvlJc w:val="left"/>
      <w:pPr>
        <w:ind w:left="183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>
    <w:nsid w:val="6B613FC0"/>
    <w:multiLevelType w:val="hybridMultilevel"/>
    <w:tmpl w:val="68923C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17"/>
  </w:num>
  <w:num w:numId="11">
    <w:abstractNumId w:val="20"/>
  </w:num>
  <w:num w:numId="12">
    <w:abstractNumId w:val="10"/>
  </w:num>
  <w:num w:numId="13">
    <w:abstractNumId w:val="9"/>
  </w:num>
  <w:num w:numId="14">
    <w:abstractNumId w:val="14"/>
  </w:num>
  <w:num w:numId="15">
    <w:abstractNumId w:val="12"/>
  </w:num>
  <w:num w:numId="16">
    <w:abstractNumId w:val="15"/>
  </w:num>
  <w:num w:numId="17">
    <w:abstractNumId w:val="3"/>
  </w:num>
  <w:num w:numId="18">
    <w:abstractNumId w:val="13"/>
  </w:num>
  <w:num w:numId="19">
    <w:abstractNumId w:val="16"/>
  </w:num>
  <w:num w:numId="20">
    <w:abstractNumId w:val="21"/>
  </w:num>
  <w:num w:numId="21">
    <w:abstractNumId w:val="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00"/>
  <w:displayHorizontalDrawingGridEvery w:val="2"/>
  <w:noPunctuationKerning/>
  <w:characterSpacingControl w:val="doNotCompress"/>
  <w:compat/>
  <w:rsids>
    <w:rsidRoot w:val="00D9629C"/>
    <w:rsid w:val="00006690"/>
    <w:rsid w:val="00031992"/>
    <w:rsid w:val="0003256D"/>
    <w:rsid w:val="00041027"/>
    <w:rsid w:val="0004737C"/>
    <w:rsid w:val="000611BD"/>
    <w:rsid w:val="00065ECD"/>
    <w:rsid w:val="00070975"/>
    <w:rsid w:val="00075172"/>
    <w:rsid w:val="00075A4D"/>
    <w:rsid w:val="00082BBE"/>
    <w:rsid w:val="00087B32"/>
    <w:rsid w:val="000A032C"/>
    <w:rsid w:val="000C6035"/>
    <w:rsid w:val="000E1393"/>
    <w:rsid w:val="000F235B"/>
    <w:rsid w:val="000F44BC"/>
    <w:rsid w:val="00100DB7"/>
    <w:rsid w:val="00112595"/>
    <w:rsid w:val="00137DC1"/>
    <w:rsid w:val="001405C7"/>
    <w:rsid w:val="0015545A"/>
    <w:rsid w:val="001E6B98"/>
    <w:rsid w:val="001F4D21"/>
    <w:rsid w:val="001F599D"/>
    <w:rsid w:val="0021795A"/>
    <w:rsid w:val="00281CD4"/>
    <w:rsid w:val="00291AD7"/>
    <w:rsid w:val="002A1193"/>
    <w:rsid w:val="002A11A9"/>
    <w:rsid w:val="002B4C1C"/>
    <w:rsid w:val="002C2408"/>
    <w:rsid w:val="002C3E7D"/>
    <w:rsid w:val="00310926"/>
    <w:rsid w:val="003148BF"/>
    <w:rsid w:val="003154F4"/>
    <w:rsid w:val="003327E2"/>
    <w:rsid w:val="003366D1"/>
    <w:rsid w:val="00365D44"/>
    <w:rsid w:val="0036790D"/>
    <w:rsid w:val="003767E6"/>
    <w:rsid w:val="00386BB1"/>
    <w:rsid w:val="003877AA"/>
    <w:rsid w:val="003A1008"/>
    <w:rsid w:val="003C0056"/>
    <w:rsid w:val="003C2A5E"/>
    <w:rsid w:val="003D0D27"/>
    <w:rsid w:val="003D2894"/>
    <w:rsid w:val="003D36B6"/>
    <w:rsid w:val="003D56B2"/>
    <w:rsid w:val="003E08A6"/>
    <w:rsid w:val="003F2836"/>
    <w:rsid w:val="003F6D82"/>
    <w:rsid w:val="00411E3F"/>
    <w:rsid w:val="00416DEA"/>
    <w:rsid w:val="00431A87"/>
    <w:rsid w:val="004707BC"/>
    <w:rsid w:val="00473258"/>
    <w:rsid w:val="00495437"/>
    <w:rsid w:val="004A3ECD"/>
    <w:rsid w:val="004A68BE"/>
    <w:rsid w:val="004A72D4"/>
    <w:rsid w:val="004B0657"/>
    <w:rsid w:val="004C28E1"/>
    <w:rsid w:val="004D148D"/>
    <w:rsid w:val="004E7826"/>
    <w:rsid w:val="004F4187"/>
    <w:rsid w:val="004F50FE"/>
    <w:rsid w:val="0054497F"/>
    <w:rsid w:val="00561B9D"/>
    <w:rsid w:val="005763F9"/>
    <w:rsid w:val="005831C6"/>
    <w:rsid w:val="0059095F"/>
    <w:rsid w:val="005917EB"/>
    <w:rsid w:val="00593D79"/>
    <w:rsid w:val="00594882"/>
    <w:rsid w:val="005B0E01"/>
    <w:rsid w:val="005B2F1A"/>
    <w:rsid w:val="005B3635"/>
    <w:rsid w:val="005C00E7"/>
    <w:rsid w:val="005C319C"/>
    <w:rsid w:val="005C64E4"/>
    <w:rsid w:val="005C72DE"/>
    <w:rsid w:val="005D5DF0"/>
    <w:rsid w:val="0060327F"/>
    <w:rsid w:val="00620969"/>
    <w:rsid w:val="00623310"/>
    <w:rsid w:val="006366E6"/>
    <w:rsid w:val="006417FD"/>
    <w:rsid w:val="00641E73"/>
    <w:rsid w:val="0064434A"/>
    <w:rsid w:val="006541DD"/>
    <w:rsid w:val="006617C3"/>
    <w:rsid w:val="0066230E"/>
    <w:rsid w:val="006902A5"/>
    <w:rsid w:val="006B2EDC"/>
    <w:rsid w:val="006D5B78"/>
    <w:rsid w:val="006E20D8"/>
    <w:rsid w:val="006E7861"/>
    <w:rsid w:val="006F27D6"/>
    <w:rsid w:val="006F7843"/>
    <w:rsid w:val="00707451"/>
    <w:rsid w:val="00724F5F"/>
    <w:rsid w:val="0075392D"/>
    <w:rsid w:val="00762901"/>
    <w:rsid w:val="00764A1E"/>
    <w:rsid w:val="007668CF"/>
    <w:rsid w:val="00777015"/>
    <w:rsid w:val="00784AD2"/>
    <w:rsid w:val="007903CD"/>
    <w:rsid w:val="00793781"/>
    <w:rsid w:val="007A59E2"/>
    <w:rsid w:val="007B19AD"/>
    <w:rsid w:val="007B1D0E"/>
    <w:rsid w:val="007D6153"/>
    <w:rsid w:val="007F3200"/>
    <w:rsid w:val="007F7398"/>
    <w:rsid w:val="008012CC"/>
    <w:rsid w:val="00814994"/>
    <w:rsid w:val="008248B5"/>
    <w:rsid w:val="00831751"/>
    <w:rsid w:val="008324A3"/>
    <w:rsid w:val="008326AC"/>
    <w:rsid w:val="00832A00"/>
    <w:rsid w:val="00834E2D"/>
    <w:rsid w:val="00835E74"/>
    <w:rsid w:val="008411CD"/>
    <w:rsid w:val="00846CB4"/>
    <w:rsid w:val="00855C4D"/>
    <w:rsid w:val="008727C9"/>
    <w:rsid w:val="008B23FF"/>
    <w:rsid w:val="008B38C5"/>
    <w:rsid w:val="008B3AE7"/>
    <w:rsid w:val="008B3BAB"/>
    <w:rsid w:val="008D1EFF"/>
    <w:rsid w:val="008E2246"/>
    <w:rsid w:val="008E415E"/>
    <w:rsid w:val="008F1B34"/>
    <w:rsid w:val="008F1F8A"/>
    <w:rsid w:val="00905CEE"/>
    <w:rsid w:val="00922DEE"/>
    <w:rsid w:val="009243E9"/>
    <w:rsid w:val="0092559D"/>
    <w:rsid w:val="00933EC3"/>
    <w:rsid w:val="00935E95"/>
    <w:rsid w:val="00961206"/>
    <w:rsid w:val="00965447"/>
    <w:rsid w:val="00972A80"/>
    <w:rsid w:val="00973657"/>
    <w:rsid w:val="00991853"/>
    <w:rsid w:val="00992E02"/>
    <w:rsid w:val="00993846"/>
    <w:rsid w:val="009A3FD8"/>
    <w:rsid w:val="009C0CDB"/>
    <w:rsid w:val="009C4C1E"/>
    <w:rsid w:val="009E0183"/>
    <w:rsid w:val="009F4A57"/>
    <w:rsid w:val="00A11B8D"/>
    <w:rsid w:val="00A17A51"/>
    <w:rsid w:val="00A221F6"/>
    <w:rsid w:val="00A250C4"/>
    <w:rsid w:val="00A267FB"/>
    <w:rsid w:val="00A27005"/>
    <w:rsid w:val="00A33D74"/>
    <w:rsid w:val="00A43BA8"/>
    <w:rsid w:val="00A517F8"/>
    <w:rsid w:val="00A5601F"/>
    <w:rsid w:val="00A61057"/>
    <w:rsid w:val="00A87BF1"/>
    <w:rsid w:val="00A92962"/>
    <w:rsid w:val="00A96A64"/>
    <w:rsid w:val="00AA1FF7"/>
    <w:rsid w:val="00AC260A"/>
    <w:rsid w:val="00AE09E2"/>
    <w:rsid w:val="00AE166B"/>
    <w:rsid w:val="00AF17B8"/>
    <w:rsid w:val="00AF3FC6"/>
    <w:rsid w:val="00B0294C"/>
    <w:rsid w:val="00B17DD9"/>
    <w:rsid w:val="00B2215C"/>
    <w:rsid w:val="00B351DB"/>
    <w:rsid w:val="00B4599F"/>
    <w:rsid w:val="00B7753A"/>
    <w:rsid w:val="00B8493E"/>
    <w:rsid w:val="00B86675"/>
    <w:rsid w:val="00B9270A"/>
    <w:rsid w:val="00B957E9"/>
    <w:rsid w:val="00BA52CE"/>
    <w:rsid w:val="00BB22E4"/>
    <w:rsid w:val="00BC244B"/>
    <w:rsid w:val="00BC6C87"/>
    <w:rsid w:val="00BD1944"/>
    <w:rsid w:val="00BD52A5"/>
    <w:rsid w:val="00BF1D3B"/>
    <w:rsid w:val="00C13776"/>
    <w:rsid w:val="00C142D4"/>
    <w:rsid w:val="00C20384"/>
    <w:rsid w:val="00C2464C"/>
    <w:rsid w:val="00C31761"/>
    <w:rsid w:val="00C52FD8"/>
    <w:rsid w:val="00C6410D"/>
    <w:rsid w:val="00C666FE"/>
    <w:rsid w:val="00CA40A4"/>
    <w:rsid w:val="00CC323E"/>
    <w:rsid w:val="00CC41EB"/>
    <w:rsid w:val="00CC76FF"/>
    <w:rsid w:val="00CC7A48"/>
    <w:rsid w:val="00CD39E8"/>
    <w:rsid w:val="00CD52BB"/>
    <w:rsid w:val="00CD6594"/>
    <w:rsid w:val="00CE5D4C"/>
    <w:rsid w:val="00CE783D"/>
    <w:rsid w:val="00D030BB"/>
    <w:rsid w:val="00D1072B"/>
    <w:rsid w:val="00D22F0A"/>
    <w:rsid w:val="00D35142"/>
    <w:rsid w:val="00D426BE"/>
    <w:rsid w:val="00D45815"/>
    <w:rsid w:val="00D63034"/>
    <w:rsid w:val="00D72AA8"/>
    <w:rsid w:val="00D82353"/>
    <w:rsid w:val="00D9629C"/>
    <w:rsid w:val="00DA2547"/>
    <w:rsid w:val="00DA5C08"/>
    <w:rsid w:val="00DB21BB"/>
    <w:rsid w:val="00DB36DB"/>
    <w:rsid w:val="00DD04A8"/>
    <w:rsid w:val="00DD5F0D"/>
    <w:rsid w:val="00DF0447"/>
    <w:rsid w:val="00E0127F"/>
    <w:rsid w:val="00E126D8"/>
    <w:rsid w:val="00E12D44"/>
    <w:rsid w:val="00E16214"/>
    <w:rsid w:val="00E44751"/>
    <w:rsid w:val="00E46CFB"/>
    <w:rsid w:val="00E5499B"/>
    <w:rsid w:val="00E54F9A"/>
    <w:rsid w:val="00E64DC9"/>
    <w:rsid w:val="00E65740"/>
    <w:rsid w:val="00E70F05"/>
    <w:rsid w:val="00E93B28"/>
    <w:rsid w:val="00E96073"/>
    <w:rsid w:val="00EA09D5"/>
    <w:rsid w:val="00EB1A05"/>
    <w:rsid w:val="00ED0947"/>
    <w:rsid w:val="00ED0D35"/>
    <w:rsid w:val="00F02B22"/>
    <w:rsid w:val="00F25C66"/>
    <w:rsid w:val="00F4412E"/>
    <w:rsid w:val="00F47523"/>
    <w:rsid w:val="00F5072E"/>
    <w:rsid w:val="00F53838"/>
    <w:rsid w:val="00F73E21"/>
    <w:rsid w:val="00F8231B"/>
    <w:rsid w:val="00F84D57"/>
    <w:rsid w:val="00F95CE2"/>
    <w:rsid w:val="00F95D39"/>
    <w:rsid w:val="00FA22C6"/>
    <w:rsid w:val="00FB0F4B"/>
    <w:rsid w:val="00FB2186"/>
    <w:rsid w:val="00FB5E16"/>
    <w:rsid w:val="00FB7052"/>
    <w:rsid w:val="00FE3056"/>
    <w:rsid w:val="00FE6D3D"/>
    <w:rsid w:val="00FF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E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C6C8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11BD"/>
    <w:pPr>
      <w:widowControl/>
      <w:autoSpaceDE/>
      <w:autoSpaceDN/>
      <w:adjustRightInd/>
      <w:jc w:val="both"/>
    </w:pPr>
    <w:rPr>
      <w:sz w:val="28"/>
    </w:rPr>
  </w:style>
  <w:style w:type="paragraph" w:styleId="2">
    <w:name w:val="Body Text Indent 2"/>
    <w:basedOn w:val="a"/>
    <w:link w:val="20"/>
    <w:rsid w:val="000611BD"/>
    <w:pPr>
      <w:widowControl/>
      <w:autoSpaceDE/>
      <w:autoSpaceDN/>
      <w:adjustRightInd/>
      <w:ind w:firstLine="1"/>
    </w:pPr>
    <w:rPr>
      <w:sz w:val="28"/>
    </w:rPr>
  </w:style>
  <w:style w:type="paragraph" w:styleId="a4">
    <w:name w:val="Balloon Text"/>
    <w:basedOn w:val="a"/>
    <w:link w:val="a5"/>
    <w:uiPriority w:val="99"/>
    <w:semiHidden/>
    <w:rsid w:val="003D0D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256D"/>
    <w:pPr>
      <w:widowControl w:val="0"/>
      <w:ind w:firstLine="720"/>
    </w:pPr>
    <w:rPr>
      <w:rFonts w:ascii="Arial" w:hAnsi="Arial"/>
      <w:snapToGrid w:val="0"/>
    </w:rPr>
  </w:style>
  <w:style w:type="character" w:customStyle="1" w:styleId="10">
    <w:name w:val="Заголовок 1 Знак"/>
    <w:link w:val="1"/>
    <w:rsid w:val="00BC6C87"/>
    <w:rPr>
      <w:rFonts w:ascii="Arial" w:hAnsi="Arial"/>
      <w:b/>
      <w:kern w:val="28"/>
      <w:sz w:val="28"/>
    </w:rPr>
  </w:style>
  <w:style w:type="paragraph" w:customStyle="1" w:styleId="ConsNormal">
    <w:name w:val="ConsNormal"/>
    <w:rsid w:val="00BC6C8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6">
    <w:name w:val="Block Text"/>
    <w:basedOn w:val="a"/>
    <w:rsid w:val="00BC6C87"/>
    <w:pPr>
      <w:widowControl/>
      <w:autoSpaceDE/>
      <w:autoSpaceDN/>
      <w:adjustRightInd/>
      <w:ind w:left="567" w:right="-1333" w:firstLine="851"/>
      <w:jc w:val="both"/>
    </w:pPr>
    <w:rPr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BC6C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C6C87"/>
  </w:style>
  <w:style w:type="paragraph" w:styleId="a7">
    <w:name w:val="Title"/>
    <w:basedOn w:val="a"/>
    <w:link w:val="a8"/>
    <w:qFormat/>
    <w:rsid w:val="003877AA"/>
    <w:pPr>
      <w:widowControl/>
      <w:autoSpaceDE/>
      <w:autoSpaceDN/>
      <w:adjustRightInd/>
      <w:jc w:val="center"/>
    </w:pPr>
    <w:rPr>
      <w:b/>
      <w:bCs/>
      <w:sz w:val="40"/>
      <w:szCs w:val="24"/>
    </w:rPr>
  </w:style>
  <w:style w:type="character" w:customStyle="1" w:styleId="a8">
    <w:name w:val="Название Знак"/>
    <w:link w:val="a7"/>
    <w:rsid w:val="003877AA"/>
    <w:rPr>
      <w:b/>
      <w:bCs/>
      <w:sz w:val="40"/>
      <w:szCs w:val="24"/>
    </w:rPr>
  </w:style>
  <w:style w:type="paragraph" w:styleId="a9">
    <w:name w:val="List Paragraph"/>
    <w:basedOn w:val="a"/>
    <w:uiPriority w:val="34"/>
    <w:qFormat/>
    <w:rsid w:val="00B0294C"/>
    <w:pPr>
      <w:ind w:left="708"/>
    </w:pPr>
  </w:style>
  <w:style w:type="character" w:styleId="aa">
    <w:name w:val="Hyperlink"/>
    <w:basedOn w:val="a0"/>
    <w:uiPriority w:val="99"/>
    <w:unhideWhenUsed/>
    <w:rsid w:val="004707BC"/>
    <w:rPr>
      <w:color w:val="0000FF"/>
      <w:u w:val="single"/>
    </w:rPr>
  </w:style>
  <w:style w:type="paragraph" w:customStyle="1" w:styleId="Style4">
    <w:name w:val="Style4"/>
    <w:basedOn w:val="a"/>
    <w:uiPriority w:val="99"/>
    <w:rsid w:val="00935E95"/>
    <w:pPr>
      <w:spacing w:line="272" w:lineRule="exact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935E95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07097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D148D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4D148D"/>
    <w:rPr>
      <w:rFonts w:eastAsia="Calibri"/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4D148D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4D148D"/>
    <w:rPr>
      <w:rFonts w:eastAsia="Calibri"/>
      <w:sz w:val="28"/>
      <w:szCs w:val="2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D14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B23F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rsid w:val="00B9270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Links>
    <vt:vector size="6" baseType="variant">
      <vt:variant>
        <vt:i4>918604</vt:i4>
      </vt:variant>
      <vt:variant>
        <vt:i4>0</vt:i4>
      </vt:variant>
      <vt:variant>
        <vt:i4>0</vt:i4>
      </vt:variant>
      <vt:variant>
        <vt:i4>5</vt:i4>
      </vt:variant>
      <vt:variant>
        <vt:lpwstr>http://www.кулешовскоесп.рф./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2024-11-25T06:06:00Z</cp:lastPrinted>
  <dcterms:created xsi:type="dcterms:W3CDTF">2024-08-21T07:08:00Z</dcterms:created>
  <dcterms:modified xsi:type="dcterms:W3CDTF">2024-11-25T10:37:00Z</dcterms:modified>
</cp:coreProperties>
</file>