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0A" w:rsidRDefault="0040440A" w:rsidP="0040440A">
      <w:pPr>
        <w:jc w:val="center"/>
        <w:rPr>
          <w:b/>
          <w:snapToGrid w:val="0"/>
          <w:sz w:val="28"/>
          <w:szCs w:val="28"/>
        </w:rPr>
      </w:pPr>
      <w:r w:rsidRPr="0008085B">
        <w:rPr>
          <w:b/>
          <w:snapToGrid w:val="0"/>
          <w:sz w:val="28"/>
          <w:szCs w:val="28"/>
        </w:rPr>
        <w:t>АДМИНИСТРАЦИЯ  КУЛЕШОВСКОГО СЕЛЬСКОГО ПОСЕЛЕНИЯ</w:t>
      </w:r>
    </w:p>
    <w:p w:rsidR="0040440A" w:rsidRPr="0008085B" w:rsidRDefault="0040440A" w:rsidP="0040440A">
      <w:pPr>
        <w:jc w:val="center"/>
        <w:rPr>
          <w:b/>
          <w:snapToGrid w:val="0"/>
          <w:sz w:val="28"/>
          <w:szCs w:val="28"/>
        </w:rPr>
      </w:pPr>
      <w:r>
        <w:rPr>
          <w:b/>
          <w:snapToGrid w:val="0"/>
          <w:sz w:val="28"/>
          <w:szCs w:val="28"/>
        </w:rPr>
        <w:t>АЗОВСКОГО РАЙОНА  РОСТОВСКОЙ ОБЛАСТИ</w:t>
      </w:r>
    </w:p>
    <w:p w:rsidR="00991EAF" w:rsidRPr="00BA1E97" w:rsidRDefault="00945454" w:rsidP="00991EAF">
      <w:pPr>
        <w:keepNext/>
        <w:spacing w:before="240" w:after="60"/>
        <w:jc w:val="center"/>
        <w:outlineLvl w:val="0"/>
        <w:rPr>
          <w:b/>
          <w:bCs/>
          <w:kern w:val="32"/>
          <w:sz w:val="28"/>
          <w:szCs w:val="28"/>
        </w:rPr>
      </w:pPr>
      <w:r w:rsidRPr="00BA1E97">
        <w:rPr>
          <w:b/>
          <w:bCs/>
          <w:kern w:val="32"/>
          <w:sz w:val="28"/>
          <w:szCs w:val="28"/>
        </w:rPr>
        <w:t>ПОСТАНОВЛЕНИЕ</w:t>
      </w:r>
      <w:r w:rsidR="00935F6C" w:rsidRPr="00BA1E97">
        <w:rPr>
          <w:b/>
          <w:bCs/>
          <w:kern w:val="32"/>
          <w:sz w:val="28"/>
          <w:szCs w:val="28"/>
        </w:rPr>
        <w:t xml:space="preserve"> № 4</w:t>
      </w:r>
    </w:p>
    <w:p w:rsidR="00945454" w:rsidRPr="00991EAF" w:rsidRDefault="004B4A58" w:rsidP="00991EAF">
      <w:pPr>
        <w:keepNext/>
        <w:spacing w:before="240" w:after="60"/>
        <w:outlineLvl w:val="0"/>
        <w:rPr>
          <w:b/>
          <w:bCs/>
          <w:kern w:val="32"/>
          <w:sz w:val="32"/>
          <w:szCs w:val="32"/>
        </w:rPr>
      </w:pPr>
      <w:r>
        <w:rPr>
          <w:sz w:val="28"/>
          <w:szCs w:val="28"/>
        </w:rPr>
        <w:t>10.01</w:t>
      </w:r>
      <w:r w:rsidR="003D0160">
        <w:rPr>
          <w:sz w:val="28"/>
          <w:szCs w:val="28"/>
        </w:rPr>
        <w:t>.20</w:t>
      </w:r>
      <w:r w:rsidR="00A4025C">
        <w:rPr>
          <w:sz w:val="28"/>
          <w:szCs w:val="28"/>
        </w:rPr>
        <w:t>2</w:t>
      </w:r>
      <w:r w:rsidR="0040440A">
        <w:rPr>
          <w:sz w:val="28"/>
          <w:szCs w:val="28"/>
        </w:rPr>
        <w:t>4</w:t>
      </w:r>
      <w:r w:rsidR="00C5669C">
        <w:rPr>
          <w:sz w:val="28"/>
          <w:szCs w:val="28"/>
        </w:rPr>
        <w:t xml:space="preserve">                                          </w:t>
      </w:r>
      <w:r w:rsidR="00935F6C">
        <w:rPr>
          <w:sz w:val="28"/>
          <w:szCs w:val="28"/>
        </w:rPr>
        <w:t xml:space="preserve">        </w:t>
      </w:r>
      <w:r w:rsidR="00C5669C">
        <w:rPr>
          <w:sz w:val="28"/>
          <w:szCs w:val="28"/>
        </w:rPr>
        <w:t xml:space="preserve">                                               </w:t>
      </w:r>
      <w:r w:rsidR="003707F7" w:rsidRPr="003707F7">
        <w:rPr>
          <w:color w:val="000000"/>
          <w:sz w:val="28"/>
          <w:szCs w:val="28"/>
        </w:rPr>
        <w:t>с. Кулешовка</w:t>
      </w:r>
    </w:p>
    <w:p w:rsidR="003707F7" w:rsidRDefault="003707F7" w:rsidP="003707F7">
      <w:pPr>
        <w:rPr>
          <w:color w:val="000000"/>
          <w:sz w:val="28"/>
          <w:szCs w:val="28"/>
        </w:rPr>
      </w:pPr>
    </w:p>
    <w:p w:rsidR="00C5669C" w:rsidRPr="00935F6C" w:rsidRDefault="00156FBF" w:rsidP="003707F7">
      <w:pPr>
        <w:rPr>
          <w:color w:val="000000"/>
          <w:sz w:val="28"/>
          <w:szCs w:val="28"/>
        </w:rPr>
      </w:pPr>
      <w:r w:rsidRPr="00935F6C">
        <w:rPr>
          <w:color w:val="000000"/>
          <w:sz w:val="28"/>
          <w:szCs w:val="28"/>
        </w:rPr>
        <w:t xml:space="preserve">О </w:t>
      </w:r>
      <w:r w:rsidR="00123B9B" w:rsidRPr="00935F6C">
        <w:rPr>
          <w:color w:val="000000"/>
          <w:sz w:val="28"/>
          <w:szCs w:val="28"/>
        </w:rPr>
        <w:t xml:space="preserve">внесении изменений  в </w:t>
      </w:r>
      <w:r w:rsidR="00945454" w:rsidRPr="00935F6C">
        <w:rPr>
          <w:color w:val="000000"/>
          <w:sz w:val="28"/>
          <w:szCs w:val="28"/>
        </w:rPr>
        <w:t xml:space="preserve"> муниципальн</w:t>
      </w:r>
      <w:r w:rsidR="00123B9B" w:rsidRPr="00935F6C">
        <w:rPr>
          <w:color w:val="000000"/>
          <w:sz w:val="28"/>
          <w:szCs w:val="28"/>
        </w:rPr>
        <w:t>ую</w:t>
      </w:r>
      <w:r w:rsidR="00C5669C" w:rsidRPr="00935F6C">
        <w:rPr>
          <w:color w:val="000000"/>
          <w:sz w:val="28"/>
          <w:szCs w:val="28"/>
        </w:rPr>
        <w:t xml:space="preserve"> </w:t>
      </w:r>
    </w:p>
    <w:p w:rsidR="003707F7" w:rsidRPr="00935F6C" w:rsidRDefault="00123B9B" w:rsidP="003707F7">
      <w:pPr>
        <w:rPr>
          <w:color w:val="000000"/>
          <w:sz w:val="28"/>
          <w:szCs w:val="28"/>
        </w:rPr>
      </w:pPr>
      <w:r w:rsidRPr="00935F6C">
        <w:rPr>
          <w:color w:val="000000"/>
          <w:sz w:val="28"/>
          <w:szCs w:val="28"/>
        </w:rPr>
        <w:t xml:space="preserve"> </w:t>
      </w:r>
      <w:r w:rsidR="00C5669C" w:rsidRPr="00935F6C">
        <w:rPr>
          <w:color w:val="000000"/>
          <w:sz w:val="28"/>
          <w:szCs w:val="28"/>
        </w:rPr>
        <w:t>п</w:t>
      </w:r>
      <w:r w:rsidR="00945454" w:rsidRPr="00935F6C">
        <w:rPr>
          <w:color w:val="000000"/>
          <w:sz w:val="28"/>
          <w:szCs w:val="28"/>
        </w:rPr>
        <w:t>рограмм</w:t>
      </w:r>
      <w:r w:rsidRPr="00935F6C">
        <w:rPr>
          <w:color w:val="000000"/>
          <w:sz w:val="28"/>
          <w:szCs w:val="28"/>
        </w:rPr>
        <w:t>у</w:t>
      </w:r>
      <w:r w:rsidR="00C5669C" w:rsidRPr="00935F6C">
        <w:rPr>
          <w:color w:val="000000"/>
          <w:sz w:val="28"/>
          <w:szCs w:val="28"/>
        </w:rPr>
        <w:t xml:space="preserve"> </w:t>
      </w:r>
      <w:r w:rsidR="007636F1" w:rsidRPr="00935F6C">
        <w:rPr>
          <w:color w:val="000000"/>
          <w:sz w:val="28"/>
          <w:szCs w:val="28"/>
        </w:rPr>
        <w:t>Кулешовского</w:t>
      </w:r>
      <w:r w:rsidR="00945454" w:rsidRPr="00935F6C">
        <w:rPr>
          <w:color w:val="000000"/>
          <w:sz w:val="28"/>
          <w:szCs w:val="28"/>
        </w:rPr>
        <w:t xml:space="preserve"> сельского поселения </w:t>
      </w:r>
    </w:p>
    <w:p w:rsidR="003707F7" w:rsidRPr="00935F6C" w:rsidRDefault="00807452" w:rsidP="003707F7">
      <w:pPr>
        <w:rPr>
          <w:color w:val="000000"/>
          <w:sz w:val="28"/>
          <w:szCs w:val="28"/>
        </w:rPr>
      </w:pPr>
      <w:r w:rsidRPr="00935F6C">
        <w:rPr>
          <w:color w:val="000000"/>
          <w:sz w:val="28"/>
          <w:szCs w:val="28"/>
        </w:rPr>
        <w:t>«</w:t>
      </w:r>
      <w:r w:rsidR="00B3619C" w:rsidRPr="00935F6C">
        <w:rPr>
          <w:color w:val="000000"/>
          <w:sz w:val="28"/>
          <w:szCs w:val="28"/>
        </w:rPr>
        <w:t>Обеспечение общественного порядка</w:t>
      </w:r>
    </w:p>
    <w:p w:rsidR="00945454" w:rsidRPr="00935F6C" w:rsidRDefault="00B3619C" w:rsidP="00162AF0">
      <w:pPr>
        <w:rPr>
          <w:color w:val="000000"/>
          <w:sz w:val="28"/>
          <w:szCs w:val="28"/>
        </w:rPr>
      </w:pPr>
      <w:r w:rsidRPr="00935F6C">
        <w:rPr>
          <w:color w:val="000000"/>
          <w:sz w:val="28"/>
          <w:szCs w:val="28"/>
        </w:rPr>
        <w:t xml:space="preserve"> и противодействие преступности</w:t>
      </w:r>
      <w:r w:rsidR="00807452" w:rsidRPr="00935F6C">
        <w:rPr>
          <w:color w:val="000000"/>
          <w:sz w:val="28"/>
          <w:szCs w:val="28"/>
        </w:rPr>
        <w:t>»</w:t>
      </w:r>
    </w:p>
    <w:p w:rsidR="00DA3F1A" w:rsidRDefault="00DA3F1A" w:rsidP="007636F1">
      <w:pPr>
        <w:ind w:firstLine="544"/>
        <w:jc w:val="both"/>
        <w:rPr>
          <w:rFonts w:eastAsia="Calibri" w:cs="Calibri"/>
          <w:bCs/>
          <w:sz w:val="28"/>
          <w:szCs w:val="28"/>
          <w:lang w:eastAsia="ar-SA"/>
        </w:rPr>
      </w:pPr>
    </w:p>
    <w:p w:rsidR="004B4A58" w:rsidRPr="005013ED" w:rsidRDefault="00945454" w:rsidP="004B4A58">
      <w:pPr>
        <w:suppressAutoHyphens/>
        <w:ind w:firstLine="709"/>
        <w:jc w:val="both"/>
        <w:rPr>
          <w:bCs/>
          <w:kern w:val="2"/>
          <w:sz w:val="28"/>
          <w:szCs w:val="28"/>
        </w:rPr>
      </w:pPr>
      <w:r w:rsidRPr="00945454">
        <w:rPr>
          <w:rFonts w:eastAsia="Calibri" w:cs="Calibri"/>
          <w:bCs/>
          <w:sz w:val="28"/>
          <w:szCs w:val="28"/>
          <w:lang w:eastAsia="ar-SA"/>
        </w:rPr>
        <w:t xml:space="preserve">В соответствии с постановлением Администрации </w:t>
      </w:r>
      <w:r w:rsidR="007636F1">
        <w:rPr>
          <w:rFonts w:eastAsia="Calibri" w:cs="Calibri"/>
          <w:bCs/>
          <w:sz w:val="28"/>
          <w:szCs w:val="28"/>
          <w:lang w:eastAsia="ar-SA"/>
        </w:rPr>
        <w:t>Кулешовского</w:t>
      </w:r>
      <w:r w:rsidRPr="00945454">
        <w:rPr>
          <w:rFonts w:eastAsia="Calibri" w:cs="Calibri"/>
          <w:bCs/>
          <w:sz w:val="28"/>
          <w:szCs w:val="28"/>
          <w:lang w:eastAsia="ar-SA"/>
        </w:rPr>
        <w:t xml:space="preserve"> сельского поселения от </w:t>
      </w:r>
      <w:r w:rsidR="007636F1">
        <w:rPr>
          <w:rFonts w:eastAsia="Calibri" w:cs="Calibri"/>
          <w:bCs/>
          <w:sz w:val="28"/>
          <w:szCs w:val="28"/>
          <w:lang w:eastAsia="ar-SA"/>
        </w:rPr>
        <w:t>23.10</w:t>
      </w:r>
      <w:r w:rsidR="00C735DD">
        <w:rPr>
          <w:rFonts w:eastAsia="Calibri" w:cs="Calibri"/>
          <w:bCs/>
          <w:sz w:val="28"/>
          <w:szCs w:val="28"/>
          <w:lang w:eastAsia="ar-SA"/>
        </w:rPr>
        <w:t>.2018</w:t>
      </w:r>
      <w:r w:rsidRPr="00945454">
        <w:rPr>
          <w:rFonts w:eastAsia="Calibri" w:cs="Calibri"/>
          <w:bCs/>
          <w:sz w:val="28"/>
          <w:szCs w:val="28"/>
          <w:lang w:eastAsia="ar-SA"/>
        </w:rPr>
        <w:t xml:space="preserve"> № </w:t>
      </w:r>
      <w:r w:rsidR="007636F1">
        <w:rPr>
          <w:rFonts w:eastAsia="Calibri" w:cs="Calibri"/>
          <w:bCs/>
          <w:sz w:val="28"/>
          <w:szCs w:val="28"/>
          <w:lang w:eastAsia="ar-SA"/>
        </w:rPr>
        <w:t xml:space="preserve">146 </w:t>
      </w:r>
      <w:r w:rsidRPr="00945454">
        <w:rPr>
          <w:rFonts w:eastAsia="Calibri" w:cs="Calibri"/>
          <w:bCs/>
          <w:sz w:val="28"/>
          <w:szCs w:val="28"/>
          <w:lang w:eastAsia="ar-SA"/>
        </w:rPr>
        <w:t xml:space="preserve"> «Об утверждении </w:t>
      </w:r>
      <w:r w:rsidR="007636F1">
        <w:rPr>
          <w:rFonts w:eastAsia="Calibri" w:cs="Calibri"/>
          <w:bCs/>
          <w:sz w:val="28"/>
          <w:szCs w:val="28"/>
          <w:lang w:eastAsia="ar-SA"/>
        </w:rPr>
        <w:t>Методических рекомендаций по  разработке, реализации и оценке</w:t>
      </w:r>
      <w:r w:rsidRPr="00945454">
        <w:rPr>
          <w:rFonts w:eastAsia="Calibri" w:cs="Calibri"/>
          <w:bCs/>
          <w:sz w:val="28"/>
          <w:szCs w:val="28"/>
          <w:lang w:eastAsia="ar-SA"/>
        </w:rPr>
        <w:t xml:space="preserve"> эффективности муниципальных программ </w:t>
      </w:r>
      <w:r w:rsidR="007636F1">
        <w:rPr>
          <w:rFonts w:eastAsia="Calibri" w:cs="Calibri"/>
          <w:bCs/>
          <w:sz w:val="28"/>
          <w:szCs w:val="28"/>
          <w:lang w:eastAsia="ar-SA"/>
        </w:rPr>
        <w:t>Кулешовского</w:t>
      </w:r>
      <w:r w:rsidRPr="00945454">
        <w:rPr>
          <w:rFonts w:eastAsia="Calibri" w:cs="Calibri"/>
          <w:bCs/>
          <w:sz w:val="28"/>
          <w:szCs w:val="28"/>
          <w:lang w:eastAsia="ar-SA"/>
        </w:rPr>
        <w:t xml:space="preserve"> сельского поселения»,  распоряжением Администрации </w:t>
      </w:r>
      <w:r w:rsidR="00696F79">
        <w:rPr>
          <w:rFonts w:eastAsia="Calibri" w:cs="Calibri"/>
          <w:bCs/>
          <w:sz w:val="28"/>
          <w:szCs w:val="28"/>
          <w:lang w:eastAsia="ar-SA"/>
        </w:rPr>
        <w:t>Кулешовского</w:t>
      </w:r>
      <w:r w:rsidRPr="00945454">
        <w:rPr>
          <w:rFonts w:eastAsia="Calibri" w:cs="Calibri"/>
          <w:bCs/>
          <w:sz w:val="28"/>
          <w:szCs w:val="28"/>
          <w:lang w:eastAsia="ar-SA"/>
        </w:rPr>
        <w:t xml:space="preserve"> сельского поселения </w:t>
      </w:r>
      <w:r w:rsidRPr="00164CDF">
        <w:rPr>
          <w:rFonts w:eastAsia="Calibri" w:cs="Calibri"/>
          <w:bCs/>
          <w:sz w:val="28"/>
          <w:szCs w:val="28"/>
          <w:lang w:eastAsia="ar-SA"/>
        </w:rPr>
        <w:t>от</w:t>
      </w:r>
      <w:r w:rsidR="00C5669C">
        <w:rPr>
          <w:rFonts w:eastAsia="Calibri" w:cs="Calibri"/>
          <w:bCs/>
          <w:sz w:val="28"/>
          <w:szCs w:val="28"/>
          <w:lang w:eastAsia="ar-SA"/>
        </w:rPr>
        <w:t xml:space="preserve"> </w:t>
      </w:r>
      <w:r w:rsidR="00323339">
        <w:rPr>
          <w:bCs/>
          <w:kern w:val="2"/>
          <w:sz w:val="28"/>
          <w:szCs w:val="28"/>
        </w:rPr>
        <w:t xml:space="preserve">17.11.2022 </w:t>
      </w:r>
      <w:r w:rsidR="00164CDF" w:rsidRPr="005013ED">
        <w:rPr>
          <w:bCs/>
          <w:kern w:val="2"/>
          <w:sz w:val="28"/>
          <w:szCs w:val="28"/>
        </w:rPr>
        <w:t xml:space="preserve"> № 1</w:t>
      </w:r>
      <w:r w:rsidR="00323339">
        <w:rPr>
          <w:bCs/>
          <w:kern w:val="2"/>
          <w:sz w:val="28"/>
          <w:szCs w:val="28"/>
        </w:rPr>
        <w:t>90</w:t>
      </w:r>
      <w:r w:rsidRPr="00945454">
        <w:rPr>
          <w:rFonts w:eastAsia="Calibri" w:cs="Calibri"/>
          <w:bCs/>
          <w:sz w:val="28"/>
          <w:szCs w:val="28"/>
          <w:lang w:eastAsia="ar-SA"/>
        </w:rPr>
        <w:t xml:space="preserve">«Об утверждении Перечня муниципальных программ </w:t>
      </w:r>
      <w:r w:rsidR="007636F1">
        <w:rPr>
          <w:rFonts w:eastAsia="Calibri" w:cs="Calibri"/>
          <w:bCs/>
          <w:sz w:val="28"/>
          <w:szCs w:val="28"/>
          <w:lang w:eastAsia="ar-SA"/>
        </w:rPr>
        <w:t>Кулешовского</w:t>
      </w:r>
      <w:r w:rsidRPr="00945454">
        <w:rPr>
          <w:rFonts w:eastAsia="Calibri" w:cs="Calibri"/>
          <w:bCs/>
          <w:sz w:val="28"/>
          <w:szCs w:val="28"/>
          <w:lang w:eastAsia="ar-SA"/>
        </w:rPr>
        <w:t xml:space="preserve"> сельского поселения»,</w:t>
      </w:r>
      <w:r w:rsidR="004B4A58">
        <w:rPr>
          <w:bCs/>
          <w:kern w:val="2"/>
          <w:sz w:val="28"/>
          <w:szCs w:val="28"/>
        </w:rPr>
        <w:t>решением собрания депутатов Кулешовского сельского поселения от 27.12.202</w:t>
      </w:r>
      <w:r w:rsidR="0040440A">
        <w:rPr>
          <w:bCs/>
          <w:kern w:val="2"/>
          <w:sz w:val="28"/>
          <w:szCs w:val="28"/>
        </w:rPr>
        <w:t>3</w:t>
      </w:r>
      <w:r w:rsidR="004B4A58">
        <w:rPr>
          <w:bCs/>
          <w:kern w:val="2"/>
          <w:sz w:val="28"/>
          <w:szCs w:val="28"/>
        </w:rPr>
        <w:t xml:space="preserve"> № </w:t>
      </w:r>
      <w:r w:rsidR="0040440A">
        <w:rPr>
          <w:bCs/>
          <w:kern w:val="2"/>
          <w:sz w:val="28"/>
          <w:szCs w:val="28"/>
        </w:rPr>
        <w:t>100</w:t>
      </w:r>
      <w:r w:rsidR="004B4A58">
        <w:rPr>
          <w:bCs/>
          <w:kern w:val="2"/>
          <w:sz w:val="28"/>
          <w:szCs w:val="28"/>
        </w:rPr>
        <w:t xml:space="preserve">  «О бюджете Кулешовского сельского поселения Азовского района на 202</w:t>
      </w:r>
      <w:r w:rsidR="0040440A">
        <w:rPr>
          <w:bCs/>
          <w:kern w:val="2"/>
          <w:sz w:val="28"/>
          <w:szCs w:val="28"/>
        </w:rPr>
        <w:t>4</w:t>
      </w:r>
      <w:r w:rsidR="00C5669C">
        <w:rPr>
          <w:bCs/>
          <w:kern w:val="2"/>
          <w:sz w:val="28"/>
          <w:szCs w:val="28"/>
        </w:rPr>
        <w:t xml:space="preserve"> </w:t>
      </w:r>
      <w:r w:rsidR="004B4A58">
        <w:rPr>
          <w:bCs/>
          <w:kern w:val="2"/>
          <w:sz w:val="28"/>
          <w:szCs w:val="28"/>
        </w:rPr>
        <w:t>год и плановый период 202</w:t>
      </w:r>
      <w:r w:rsidR="0040440A">
        <w:rPr>
          <w:bCs/>
          <w:kern w:val="2"/>
          <w:sz w:val="28"/>
          <w:szCs w:val="28"/>
        </w:rPr>
        <w:t>5</w:t>
      </w:r>
      <w:r w:rsidR="004B4A58">
        <w:rPr>
          <w:bCs/>
          <w:kern w:val="2"/>
          <w:sz w:val="28"/>
          <w:szCs w:val="28"/>
        </w:rPr>
        <w:t xml:space="preserve"> и 202</w:t>
      </w:r>
      <w:r w:rsidR="0040440A">
        <w:rPr>
          <w:bCs/>
          <w:kern w:val="2"/>
          <w:sz w:val="28"/>
          <w:szCs w:val="28"/>
        </w:rPr>
        <w:t>6</w:t>
      </w:r>
      <w:r w:rsidR="004B4A58">
        <w:rPr>
          <w:bCs/>
          <w:kern w:val="2"/>
          <w:sz w:val="28"/>
          <w:szCs w:val="28"/>
        </w:rPr>
        <w:t>годов», Администрация Кулешовского сельского поселения</w:t>
      </w:r>
    </w:p>
    <w:p w:rsidR="004B4A58" w:rsidRDefault="004B4A58" w:rsidP="004B4A58">
      <w:pPr>
        <w:suppressAutoHyphens/>
        <w:ind w:firstLine="709"/>
        <w:jc w:val="both"/>
        <w:rPr>
          <w:bCs/>
          <w:kern w:val="2"/>
          <w:sz w:val="28"/>
          <w:szCs w:val="28"/>
        </w:rPr>
      </w:pPr>
    </w:p>
    <w:p w:rsidR="007636F1" w:rsidRDefault="007636F1" w:rsidP="007636F1">
      <w:pPr>
        <w:ind w:firstLine="544"/>
        <w:jc w:val="both"/>
        <w:rPr>
          <w:rFonts w:eastAsia="Calibri" w:cs="Calibri"/>
          <w:bCs/>
          <w:sz w:val="28"/>
          <w:szCs w:val="28"/>
          <w:lang w:eastAsia="ar-SA"/>
        </w:rPr>
      </w:pPr>
    </w:p>
    <w:p w:rsidR="007636F1" w:rsidRDefault="007636F1" w:rsidP="007636F1">
      <w:pPr>
        <w:ind w:firstLine="544"/>
        <w:jc w:val="both"/>
        <w:rPr>
          <w:rFonts w:eastAsia="Calibri" w:cs="Calibri"/>
          <w:bCs/>
          <w:sz w:val="28"/>
          <w:szCs w:val="28"/>
          <w:lang w:eastAsia="ar-SA"/>
        </w:rPr>
      </w:pPr>
    </w:p>
    <w:p w:rsidR="00BA1E97" w:rsidRDefault="001B28C4" w:rsidP="00743DFA">
      <w:pPr>
        <w:jc w:val="both"/>
        <w:rPr>
          <w:b/>
          <w:kern w:val="2"/>
          <w:sz w:val="28"/>
          <w:szCs w:val="28"/>
        </w:rPr>
      </w:pPr>
      <w:r>
        <w:rPr>
          <w:b/>
          <w:spacing w:val="60"/>
          <w:kern w:val="2"/>
          <w:sz w:val="28"/>
          <w:szCs w:val="28"/>
        </w:rPr>
        <w:t xml:space="preserve">                     </w:t>
      </w:r>
      <w:r w:rsidR="00BA1E97" w:rsidRPr="008F729F">
        <w:rPr>
          <w:b/>
          <w:spacing w:val="60"/>
          <w:kern w:val="2"/>
          <w:sz w:val="28"/>
          <w:szCs w:val="28"/>
        </w:rPr>
        <w:t>ПОСТАНОВЛЯЮ</w:t>
      </w:r>
      <w:r w:rsidR="00BA1E97" w:rsidRPr="008F729F">
        <w:rPr>
          <w:b/>
          <w:kern w:val="2"/>
          <w:sz w:val="28"/>
          <w:szCs w:val="28"/>
        </w:rPr>
        <w:t>:</w:t>
      </w:r>
    </w:p>
    <w:p w:rsidR="00BA1E97" w:rsidRDefault="00BA1E97" w:rsidP="00743DFA">
      <w:pPr>
        <w:jc w:val="both"/>
        <w:rPr>
          <w:b/>
          <w:kern w:val="2"/>
          <w:sz w:val="28"/>
          <w:szCs w:val="28"/>
        </w:rPr>
      </w:pPr>
    </w:p>
    <w:p w:rsidR="00743DFA" w:rsidRDefault="00945454" w:rsidP="00BA1E97">
      <w:pPr>
        <w:ind w:firstLine="426"/>
        <w:jc w:val="both"/>
        <w:rPr>
          <w:color w:val="000000"/>
          <w:sz w:val="28"/>
          <w:szCs w:val="28"/>
        </w:rPr>
      </w:pPr>
      <w:r w:rsidRPr="00945454">
        <w:rPr>
          <w:rFonts w:eastAsia="TimesNewRoman"/>
          <w:kern w:val="2"/>
          <w:sz w:val="28"/>
          <w:szCs w:val="28"/>
        </w:rPr>
        <w:t>1. </w:t>
      </w:r>
      <w:r w:rsidR="007D2391">
        <w:rPr>
          <w:rFonts w:eastAsia="TimesNewRoman"/>
          <w:kern w:val="2"/>
          <w:sz w:val="28"/>
          <w:szCs w:val="28"/>
        </w:rPr>
        <w:t xml:space="preserve">Внести изменения в </w:t>
      </w:r>
      <w:r w:rsidRPr="00945454">
        <w:rPr>
          <w:rFonts w:eastAsia="TimesNewRoman"/>
          <w:kern w:val="2"/>
          <w:sz w:val="28"/>
          <w:szCs w:val="28"/>
        </w:rPr>
        <w:t xml:space="preserve"> муниципальную программу </w:t>
      </w:r>
      <w:r w:rsidR="007636F1">
        <w:rPr>
          <w:rFonts w:eastAsia="TimesNewRoman"/>
          <w:kern w:val="2"/>
          <w:sz w:val="28"/>
          <w:szCs w:val="28"/>
        </w:rPr>
        <w:t>Кулешовского</w:t>
      </w:r>
      <w:r w:rsidRPr="00945454">
        <w:rPr>
          <w:rFonts w:eastAsia="TimesNewRoman"/>
          <w:kern w:val="2"/>
          <w:sz w:val="28"/>
          <w:szCs w:val="28"/>
        </w:rPr>
        <w:t xml:space="preserve"> сельского поселения </w:t>
      </w:r>
      <w:r w:rsidR="00807452" w:rsidRPr="00B3619C">
        <w:rPr>
          <w:color w:val="000000"/>
          <w:sz w:val="28"/>
          <w:szCs w:val="28"/>
        </w:rPr>
        <w:t>«</w:t>
      </w:r>
      <w:r w:rsidR="00B3619C" w:rsidRPr="00B3619C">
        <w:rPr>
          <w:color w:val="000000"/>
          <w:sz w:val="28"/>
          <w:szCs w:val="28"/>
        </w:rPr>
        <w:t>Обеспечение общественного порядка и противодействие преступности</w:t>
      </w:r>
      <w:r w:rsidR="00807452" w:rsidRPr="00B3619C">
        <w:rPr>
          <w:color w:val="000000"/>
          <w:sz w:val="28"/>
          <w:szCs w:val="28"/>
        </w:rPr>
        <w:t>»</w:t>
      </w:r>
      <w:r w:rsidR="000E0E6F">
        <w:rPr>
          <w:color w:val="000000"/>
          <w:sz w:val="28"/>
          <w:szCs w:val="28"/>
        </w:rPr>
        <w:t>, согласно Приложения 1</w:t>
      </w:r>
      <w:r w:rsidR="007D2391">
        <w:rPr>
          <w:color w:val="000000"/>
          <w:sz w:val="28"/>
          <w:szCs w:val="28"/>
        </w:rPr>
        <w:t>,4,5.</w:t>
      </w:r>
    </w:p>
    <w:p w:rsidR="00BA1E97" w:rsidRPr="001B065A" w:rsidRDefault="00BA1E97" w:rsidP="00BA1E97">
      <w:pPr>
        <w:pStyle w:val="af5"/>
        <w:tabs>
          <w:tab w:val="left" w:pos="426"/>
          <w:tab w:val="left" w:pos="709"/>
          <w:tab w:val="left" w:pos="1134"/>
        </w:tabs>
        <w:autoSpaceDE w:val="0"/>
        <w:autoSpaceDN w:val="0"/>
        <w:adjustRightInd w:val="0"/>
        <w:spacing w:after="0" w:line="240" w:lineRule="auto"/>
        <w:ind w:left="0"/>
        <w:jc w:val="both"/>
        <w:rPr>
          <w:rFonts w:ascii="Times New Roman" w:hAnsi="Times New Roman"/>
          <w:sz w:val="28"/>
          <w:szCs w:val="28"/>
        </w:rPr>
      </w:pPr>
      <w:r>
        <w:rPr>
          <w:kern w:val="2"/>
          <w:sz w:val="28"/>
          <w:szCs w:val="28"/>
        </w:rPr>
        <w:t xml:space="preserve">      2</w:t>
      </w:r>
      <w:r w:rsidRPr="0025111C">
        <w:rPr>
          <w:kern w:val="2"/>
          <w:sz w:val="28"/>
          <w:szCs w:val="28"/>
        </w:rPr>
        <w:t>. </w:t>
      </w:r>
      <w:r w:rsidRPr="001B065A">
        <w:rPr>
          <w:rFonts w:ascii="Times New Roman" w:hAnsi="Times New Roman"/>
          <w:bCs/>
          <w:kern w:val="2"/>
          <w:sz w:val="28"/>
          <w:szCs w:val="28"/>
        </w:rPr>
        <w:t xml:space="preserve">Настоящее постановление вступает в силу с </w:t>
      </w:r>
      <w:r>
        <w:rPr>
          <w:rFonts w:ascii="Times New Roman" w:hAnsi="Times New Roman"/>
          <w:bCs/>
          <w:kern w:val="2"/>
          <w:sz w:val="28"/>
          <w:szCs w:val="28"/>
        </w:rPr>
        <w:t>0</w:t>
      </w:r>
      <w:r w:rsidRPr="001B065A">
        <w:rPr>
          <w:rFonts w:ascii="Times New Roman" w:hAnsi="Times New Roman"/>
          <w:bCs/>
          <w:spacing w:val="-4"/>
          <w:kern w:val="2"/>
          <w:sz w:val="28"/>
          <w:szCs w:val="28"/>
        </w:rPr>
        <w:t>1 января 202</w:t>
      </w:r>
      <w:r>
        <w:rPr>
          <w:rFonts w:ascii="Times New Roman" w:hAnsi="Times New Roman"/>
          <w:bCs/>
          <w:spacing w:val="-4"/>
          <w:kern w:val="2"/>
          <w:sz w:val="28"/>
          <w:szCs w:val="28"/>
        </w:rPr>
        <w:t>4</w:t>
      </w:r>
      <w:r w:rsidRPr="001B065A">
        <w:rPr>
          <w:rFonts w:ascii="Times New Roman" w:hAnsi="Times New Roman"/>
          <w:bCs/>
          <w:spacing w:val="-4"/>
          <w:kern w:val="2"/>
          <w:sz w:val="28"/>
          <w:szCs w:val="28"/>
        </w:rPr>
        <w:t xml:space="preserve"> г</w:t>
      </w:r>
      <w:r>
        <w:rPr>
          <w:rFonts w:ascii="Times New Roman" w:hAnsi="Times New Roman"/>
          <w:bCs/>
          <w:spacing w:val="-4"/>
          <w:kern w:val="2"/>
          <w:sz w:val="28"/>
          <w:szCs w:val="28"/>
        </w:rPr>
        <w:t>ода</w:t>
      </w:r>
      <w:r w:rsidRPr="001B065A">
        <w:rPr>
          <w:rFonts w:ascii="Times New Roman" w:hAnsi="Times New Roman"/>
          <w:bCs/>
          <w:spacing w:val="-4"/>
          <w:kern w:val="2"/>
          <w:sz w:val="28"/>
          <w:szCs w:val="28"/>
        </w:rPr>
        <w:t xml:space="preserve"> и распространяется на правоотношения</w:t>
      </w:r>
      <w:r w:rsidRPr="001B065A">
        <w:rPr>
          <w:rFonts w:ascii="Times New Roman" w:hAnsi="Times New Roman"/>
          <w:bCs/>
          <w:kern w:val="2"/>
          <w:sz w:val="28"/>
          <w:szCs w:val="28"/>
        </w:rPr>
        <w:t>, возникающие начиная с составления проекта бюджета сельского поселения на 202</w:t>
      </w:r>
      <w:r>
        <w:rPr>
          <w:rFonts w:ascii="Times New Roman" w:hAnsi="Times New Roman"/>
          <w:bCs/>
          <w:kern w:val="2"/>
          <w:sz w:val="28"/>
          <w:szCs w:val="28"/>
        </w:rPr>
        <w:t>4</w:t>
      </w:r>
      <w:r w:rsidRPr="001B065A">
        <w:rPr>
          <w:rFonts w:ascii="Times New Roman" w:hAnsi="Times New Roman"/>
          <w:bCs/>
          <w:kern w:val="2"/>
          <w:sz w:val="28"/>
          <w:szCs w:val="28"/>
        </w:rPr>
        <w:t xml:space="preserve"> год и на плановый период 202</w:t>
      </w:r>
      <w:r>
        <w:rPr>
          <w:rFonts w:ascii="Times New Roman" w:hAnsi="Times New Roman"/>
          <w:bCs/>
          <w:kern w:val="2"/>
          <w:sz w:val="28"/>
          <w:szCs w:val="28"/>
        </w:rPr>
        <w:t>5</w:t>
      </w:r>
      <w:r w:rsidRPr="001B065A">
        <w:rPr>
          <w:rFonts w:ascii="Times New Roman" w:hAnsi="Times New Roman"/>
          <w:bCs/>
          <w:kern w:val="2"/>
          <w:sz w:val="28"/>
          <w:szCs w:val="28"/>
        </w:rPr>
        <w:t xml:space="preserve"> и 202</w:t>
      </w:r>
      <w:r>
        <w:rPr>
          <w:rFonts w:ascii="Times New Roman" w:hAnsi="Times New Roman"/>
          <w:bCs/>
          <w:kern w:val="2"/>
          <w:sz w:val="28"/>
          <w:szCs w:val="28"/>
        </w:rPr>
        <w:t>6</w:t>
      </w:r>
      <w:r w:rsidRPr="001B065A">
        <w:rPr>
          <w:rFonts w:ascii="Times New Roman" w:hAnsi="Times New Roman"/>
          <w:bCs/>
          <w:kern w:val="2"/>
          <w:sz w:val="28"/>
          <w:szCs w:val="28"/>
        </w:rPr>
        <w:t xml:space="preserve"> годов</w:t>
      </w:r>
    </w:p>
    <w:p w:rsidR="00BA1E97" w:rsidRDefault="00BA1E97" w:rsidP="001B28C4">
      <w:pPr>
        <w:tabs>
          <w:tab w:val="left" w:pos="284"/>
        </w:tabs>
        <w:jc w:val="both"/>
        <w:rPr>
          <w:rFonts w:cs="Calibri"/>
          <w:bCs/>
          <w:sz w:val="28"/>
          <w:szCs w:val="28"/>
          <w:lang w:eastAsia="ar-SA"/>
        </w:rPr>
      </w:pPr>
      <w:r>
        <w:rPr>
          <w:color w:val="000000"/>
          <w:spacing w:val="-2"/>
          <w:sz w:val="28"/>
          <w:szCs w:val="28"/>
        </w:rPr>
        <w:t xml:space="preserve">     </w:t>
      </w:r>
      <w:r w:rsidRPr="008F729F">
        <w:rPr>
          <w:color w:val="000000"/>
          <w:spacing w:val="-2"/>
          <w:sz w:val="28"/>
          <w:szCs w:val="28"/>
        </w:rPr>
        <w:t>3. Заведующе</w:t>
      </w:r>
      <w:r w:rsidR="00CF1789">
        <w:rPr>
          <w:color w:val="000000"/>
          <w:spacing w:val="-2"/>
          <w:sz w:val="28"/>
          <w:szCs w:val="28"/>
        </w:rPr>
        <w:t>й</w:t>
      </w:r>
      <w:r>
        <w:rPr>
          <w:color w:val="000000"/>
          <w:spacing w:val="-2"/>
          <w:sz w:val="28"/>
          <w:szCs w:val="28"/>
        </w:rPr>
        <w:t xml:space="preserve"> </w:t>
      </w:r>
      <w:r w:rsidRPr="008F729F">
        <w:rPr>
          <w:color w:val="000000"/>
          <w:spacing w:val="-2"/>
          <w:sz w:val="28"/>
          <w:szCs w:val="28"/>
        </w:rPr>
        <w:t xml:space="preserve"> сектора экономики и финансов Администрации</w:t>
      </w:r>
      <w:r>
        <w:rPr>
          <w:color w:val="000000"/>
          <w:spacing w:val="-2"/>
          <w:sz w:val="28"/>
          <w:szCs w:val="28"/>
        </w:rPr>
        <w:t>,</w:t>
      </w:r>
      <w:r w:rsidRPr="008F729F">
        <w:rPr>
          <w:color w:val="000000"/>
          <w:spacing w:val="-2"/>
          <w:sz w:val="28"/>
          <w:szCs w:val="28"/>
        </w:rPr>
        <w:t xml:space="preserve"> Кудрявченко М.А. </w:t>
      </w:r>
      <w:r w:rsidRPr="008F729F">
        <w:rPr>
          <w:sz w:val="28"/>
          <w:szCs w:val="28"/>
        </w:rPr>
        <w:t>разместить н</w:t>
      </w:r>
      <w:r w:rsidRPr="008F729F">
        <w:rPr>
          <w:bCs/>
          <w:kern w:val="2"/>
          <w:sz w:val="28"/>
          <w:szCs w:val="28"/>
        </w:rPr>
        <w:t>астоящее  постановление на сайте Администрации Кулешовского сельского поселения в сети «Интернет»</w:t>
      </w:r>
      <w:r w:rsidRPr="008F729F">
        <w:rPr>
          <w:sz w:val="28"/>
          <w:szCs w:val="28"/>
        </w:rPr>
        <w:t xml:space="preserve"> (</w:t>
      </w:r>
      <w:r w:rsidRPr="008F729F">
        <w:rPr>
          <w:sz w:val="28"/>
          <w:szCs w:val="28"/>
          <w:lang w:val="en-US"/>
        </w:rPr>
        <w:t>www</w:t>
      </w:r>
      <w:r w:rsidRPr="008F729F">
        <w:rPr>
          <w:sz w:val="28"/>
          <w:szCs w:val="28"/>
        </w:rPr>
        <w:t>:кулешовскоесп.рф.).</w:t>
      </w:r>
      <w:r w:rsidRPr="008F729F">
        <w:rPr>
          <w:kern w:val="2"/>
          <w:sz w:val="28"/>
          <w:szCs w:val="28"/>
        </w:rPr>
        <w:t xml:space="preserve"> </w:t>
      </w:r>
    </w:p>
    <w:p w:rsidR="001B28C4" w:rsidRDefault="001B28C4" w:rsidP="001B28C4">
      <w:pPr>
        <w:suppressAutoHyphens/>
        <w:rPr>
          <w:kern w:val="2"/>
          <w:sz w:val="28"/>
        </w:rPr>
      </w:pPr>
      <w:r>
        <w:rPr>
          <w:kern w:val="2"/>
          <w:sz w:val="28"/>
          <w:szCs w:val="28"/>
        </w:rPr>
        <w:t xml:space="preserve">     </w:t>
      </w:r>
      <w:r w:rsidRPr="008F729F">
        <w:rPr>
          <w:kern w:val="2"/>
          <w:sz w:val="28"/>
          <w:szCs w:val="28"/>
        </w:rPr>
        <w:t>4. Контроль за исполнение  настоящего постановления возложить</w:t>
      </w:r>
      <w:r>
        <w:rPr>
          <w:kern w:val="2"/>
          <w:sz w:val="28"/>
          <w:szCs w:val="28"/>
        </w:rPr>
        <w:t xml:space="preserve"> на заместителя главы Администрации Коротун  С.Ю.</w:t>
      </w:r>
    </w:p>
    <w:p w:rsidR="00945454" w:rsidRPr="00945454" w:rsidRDefault="00945454" w:rsidP="00945454">
      <w:pPr>
        <w:widowControl w:val="0"/>
        <w:suppressAutoHyphens/>
        <w:autoSpaceDE w:val="0"/>
        <w:ind w:firstLine="544"/>
        <w:jc w:val="both"/>
        <w:rPr>
          <w:rFonts w:eastAsia="Calibri" w:cs="Calibri"/>
          <w:sz w:val="28"/>
          <w:szCs w:val="28"/>
          <w:lang w:eastAsia="ar-SA"/>
        </w:rPr>
      </w:pPr>
    </w:p>
    <w:p w:rsidR="00945454" w:rsidRPr="00945454" w:rsidRDefault="00945454" w:rsidP="00945454">
      <w:pPr>
        <w:suppressAutoHyphens/>
        <w:ind w:firstLine="544"/>
        <w:jc w:val="both"/>
        <w:rPr>
          <w:rFonts w:eastAsia="Calibri" w:cs="Calibri"/>
          <w:bCs/>
          <w:sz w:val="28"/>
          <w:szCs w:val="28"/>
          <w:lang w:eastAsia="ar-SA"/>
        </w:rPr>
      </w:pPr>
    </w:p>
    <w:p w:rsidR="00267C14" w:rsidRDefault="00267C14" w:rsidP="00945454">
      <w:pPr>
        <w:suppressAutoHyphens/>
        <w:jc w:val="both"/>
        <w:rPr>
          <w:rFonts w:eastAsia="Calibri" w:cs="Calibri"/>
          <w:b/>
          <w:bCs/>
          <w:sz w:val="28"/>
          <w:szCs w:val="28"/>
          <w:lang w:eastAsia="ar-SA"/>
        </w:rPr>
      </w:pPr>
    </w:p>
    <w:p w:rsidR="00BA1E97" w:rsidRDefault="00BA1E97" w:rsidP="00945454">
      <w:pPr>
        <w:suppressAutoHyphens/>
        <w:jc w:val="both"/>
        <w:rPr>
          <w:rFonts w:eastAsia="Calibri" w:cs="Calibri"/>
          <w:b/>
          <w:bCs/>
          <w:sz w:val="28"/>
          <w:szCs w:val="28"/>
          <w:lang w:eastAsia="ar-SA"/>
        </w:rPr>
      </w:pPr>
    </w:p>
    <w:p w:rsidR="00267C14" w:rsidRDefault="00267C14" w:rsidP="00945454">
      <w:pPr>
        <w:suppressAutoHyphens/>
        <w:jc w:val="both"/>
        <w:rPr>
          <w:rFonts w:eastAsia="Calibri" w:cs="Calibri"/>
          <w:b/>
          <w:bCs/>
          <w:sz w:val="28"/>
          <w:szCs w:val="28"/>
          <w:lang w:eastAsia="ar-SA"/>
        </w:rPr>
      </w:pPr>
    </w:p>
    <w:p w:rsidR="00267C14" w:rsidRDefault="00267C14" w:rsidP="00945454">
      <w:pPr>
        <w:suppressAutoHyphens/>
        <w:jc w:val="both"/>
        <w:rPr>
          <w:rFonts w:eastAsia="Calibri" w:cs="Calibri"/>
          <w:b/>
          <w:bCs/>
          <w:sz w:val="28"/>
          <w:szCs w:val="28"/>
          <w:lang w:eastAsia="ar-SA"/>
        </w:rPr>
      </w:pPr>
    </w:p>
    <w:p w:rsidR="00267C14" w:rsidRDefault="00267C14" w:rsidP="00945454">
      <w:pPr>
        <w:suppressAutoHyphens/>
        <w:jc w:val="both"/>
        <w:rPr>
          <w:rFonts w:eastAsia="Calibri" w:cs="Calibri"/>
          <w:b/>
          <w:bCs/>
          <w:sz w:val="28"/>
          <w:szCs w:val="28"/>
          <w:lang w:eastAsia="ar-SA"/>
        </w:rPr>
      </w:pPr>
    </w:p>
    <w:p w:rsidR="00945454" w:rsidRPr="00BA1E97" w:rsidRDefault="00E13DF9" w:rsidP="00945454">
      <w:pPr>
        <w:suppressAutoHyphens/>
        <w:jc w:val="both"/>
        <w:rPr>
          <w:rFonts w:eastAsia="Calibri" w:cs="Calibri"/>
          <w:bCs/>
          <w:sz w:val="28"/>
          <w:szCs w:val="28"/>
          <w:lang w:eastAsia="ar-SA"/>
        </w:rPr>
      </w:pPr>
      <w:r w:rsidRPr="00BA1E97">
        <w:rPr>
          <w:rFonts w:eastAsia="Calibri" w:cs="Calibri"/>
          <w:bCs/>
          <w:sz w:val="28"/>
          <w:szCs w:val="28"/>
          <w:lang w:eastAsia="ar-SA"/>
        </w:rPr>
        <w:t>Глав</w:t>
      </w:r>
      <w:r w:rsidR="00323339" w:rsidRPr="00BA1E97">
        <w:rPr>
          <w:rFonts w:eastAsia="Calibri" w:cs="Calibri"/>
          <w:bCs/>
          <w:sz w:val="28"/>
          <w:szCs w:val="28"/>
          <w:lang w:eastAsia="ar-SA"/>
        </w:rPr>
        <w:t>а</w:t>
      </w:r>
      <w:r w:rsidR="00945454" w:rsidRPr="00BA1E97">
        <w:rPr>
          <w:rFonts w:eastAsia="Calibri" w:cs="Calibri"/>
          <w:bCs/>
          <w:sz w:val="28"/>
          <w:szCs w:val="28"/>
          <w:lang w:eastAsia="ar-SA"/>
        </w:rPr>
        <w:t xml:space="preserve"> Администрации </w:t>
      </w:r>
    </w:p>
    <w:p w:rsidR="00945454" w:rsidRPr="00BA1E97" w:rsidRDefault="00E13DF9" w:rsidP="00945454">
      <w:pPr>
        <w:suppressAutoHyphens/>
        <w:jc w:val="both"/>
        <w:rPr>
          <w:rFonts w:eastAsia="Calibri" w:cs="Calibri"/>
          <w:bCs/>
          <w:sz w:val="28"/>
          <w:szCs w:val="28"/>
          <w:lang w:eastAsia="ar-SA"/>
        </w:rPr>
      </w:pPr>
      <w:r w:rsidRPr="00BA1E97">
        <w:rPr>
          <w:rFonts w:eastAsia="Calibri" w:cs="Calibri"/>
          <w:bCs/>
          <w:sz w:val="28"/>
          <w:szCs w:val="28"/>
          <w:lang w:eastAsia="ar-SA"/>
        </w:rPr>
        <w:t>Кулешовского</w:t>
      </w:r>
      <w:r w:rsidR="00945454" w:rsidRPr="00BA1E97">
        <w:rPr>
          <w:rFonts w:eastAsia="Calibri" w:cs="Calibri"/>
          <w:bCs/>
          <w:sz w:val="28"/>
          <w:szCs w:val="28"/>
          <w:lang w:eastAsia="ar-SA"/>
        </w:rPr>
        <w:t xml:space="preserve"> сельского поселения                                                </w:t>
      </w:r>
      <w:r w:rsidR="00323339" w:rsidRPr="00BA1E97">
        <w:rPr>
          <w:rFonts w:eastAsia="Calibri" w:cs="Calibri"/>
          <w:bCs/>
          <w:sz w:val="28"/>
          <w:szCs w:val="28"/>
          <w:lang w:eastAsia="ar-SA"/>
        </w:rPr>
        <w:t>Е.Г.Павлюченко</w:t>
      </w:r>
    </w:p>
    <w:p w:rsidR="00E35734" w:rsidRPr="00BA1E97" w:rsidRDefault="00E35734" w:rsidP="00E13DF9">
      <w:pPr>
        <w:ind w:left="6237"/>
        <w:jc w:val="right"/>
        <w:rPr>
          <w:sz w:val="28"/>
          <w:szCs w:val="28"/>
        </w:rPr>
      </w:pPr>
    </w:p>
    <w:p w:rsidR="00C5669C" w:rsidRDefault="00C5669C" w:rsidP="009D230F">
      <w:pPr>
        <w:ind w:left="6237"/>
        <w:jc w:val="right"/>
        <w:rPr>
          <w:sz w:val="28"/>
          <w:szCs w:val="28"/>
        </w:rPr>
      </w:pPr>
      <w:bookmarkStart w:id="0" w:name="_GoBack"/>
    </w:p>
    <w:p w:rsidR="00935F6C" w:rsidRDefault="00935F6C" w:rsidP="009D230F">
      <w:pPr>
        <w:ind w:left="6237"/>
        <w:jc w:val="right"/>
        <w:rPr>
          <w:sz w:val="28"/>
          <w:szCs w:val="28"/>
        </w:rPr>
      </w:pPr>
    </w:p>
    <w:p w:rsidR="00BE4D5D" w:rsidRPr="00BE4D5D" w:rsidRDefault="00BE4D5D" w:rsidP="009D230F">
      <w:pPr>
        <w:ind w:left="6237"/>
        <w:jc w:val="right"/>
        <w:rPr>
          <w:sz w:val="28"/>
          <w:szCs w:val="28"/>
        </w:rPr>
      </w:pPr>
      <w:r w:rsidRPr="00BE4D5D">
        <w:rPr>
          <w:sz w:val="28"/>
          <w:szCs w:val="28"/>
        </w:rPr>
        <w:t>Приложение № 1</w:t>
      </w:r>
    </w:p>
    <w:p w:rsidR="00BE4D5D" w:rsidRPr="00BE4D5D" w:rsidRDefault="00A4025C" w:rsidP="009D230F">
      <w:pPr>
        <w:ind w:left="6237"/>
        <w:jc w:val="right"/>
        <w:rPr>
          <w:sz w:val="28"/>
          <w:szCs w:val="28"/>
        </w:rPr>
      </w:pPr>
      <w:r>
        <w:rPr>
          <w:sz w:val="28"/>
          <w:szCs w:val="28"/>
        </w:rPr>
        <w:t>к постановлени</w:t>
      </w:r>
      <w:r w:rsidR="009D230F">
        <w:rPr>
          <w:sz w:val="28"/>
          <w:szCs w:val="28"/>
        </w:rPr>
        <w:t>ю</w:t>
      </w:r>
    </w:p>
    <w:p w:rsidR="00B42047" w:rsidRDefault="00BE4D5D" w:rsidP="009D230F">
      <w:pPr>
        <w:ind w:left="6237"/>
        <w:jc w:val="right"/>
        <w:rPr>
          <w:sz w:val="28"/>
          <w:szCs w:val="28"/>
        </w:rPr>
      </w:pPr>
      <w:r w:rsidRPr="00BE4D5D">
        <w:rPr>
          <w:sz w:val="28"/>
          <w:szCs w:val="28"/>
        </w:rPr>
        <w:t>Администрации</w:t>
      </w:r>
      <w:r w:rsidR="00C5669C">
        <w:rPr>
          <w:sz w:val="28"/>
          <w:szCs w:val="28"/>
        </w:rPr>
        <w:t xml:space="preserve"> </w:t>
      </w:r>
      <w:r w:rsidR="00E13DF9">
        <w:rPr>
          <w:sz w:val="28"/>
          <w:szCs w:val="28"/>
        </w:rPr>
        <w:t>Кулешовского</w:t>
      </w:r>
    </w:p>
    <w:p w:rsidR="00BE4D5D" w:rsidRPr="00BE4D5D" w:rsidRDefault="00BE4D5D" w:rsidP="009D230F">
      <w:pPr>
        <w:ind w:left="6237"/>
        <w:jc w:val="right"/>
        <w:rPr>
          <w:sz w:val="28"/>
          <w:szCs w:val="28"/>
        </w:rPr>
      </w:pPr>
      <w:r w:rsidRPr="00BE4D5D">
        <w:rPr>
          <w:sz w:val="28"/>
          <w:szCs w:val="28"/>
        </w:rPr>
        <w:t>сельского поселения</w:t>
      </w:r>
    </w:p>
    <w:p w:rsidR="00455908" w:rsidRPr="00945454" w:rsidRDefault="00E13DF9" w:rsidP="009D230F">
      <w:pPr>
        <w:jc w:val="right"/>
        <w:rPr>
          <w:sz w:val="28"/>
          <w:szCs w:val="28"/>
        </w:rPr>
      </w:pPr>
      <w:r>
        <w:rPr>
          <w:sz w:val="28"/>
          <w:szCs w:val="28"/>
        </w:rPr>
        <w:t>о</w:t>
      </w:r>
      <w:r w:rsidR="00455908" w:rsidRPr="00945454">
        <w:rPr>
          <w:sz w:val="28"/>
          <w:szCs w:val="28"/>
        </w:rPr>
        <w:t>т</w:t>
      </w:r>
      <w:r w:rsidR="00C5669C">
        <w:rPr>
          <w:sz w:val="28"/>
          <w:szCs w:val="28"/>
        </w:rPr>
        <w:t xml:space="preserve"> </w:t>
      </w:r>
      <w:r w:rsidR="004B4A58">
        <w:rPr>
          <w:sz w:val="28"/>
          <w:szCs w:val="28"/>
        </w:rPr>
        <w:t>10.01</w:t>
      </w:r>
      <w:r w:rsidR="001C08DD">
        <w:rPr>
          <w:sz w:val="28"/>
          <w:szCs w:val="28"/>
        </w:rPr>
        <w:t>.20</w:t>
      </w:r>
      <w:r w:rsidR="00A4025C">
        <w:rPr>
          <w:sz w:val="28"/>
          <w:szCs w:val="28"/>
        </w:rPr>
        <w:t>2</w:t>
      </w:r>
      <w:r w:rsidR="00346D76">
        <w:rPr>
          <w:sz w:val="28"/>
          <w:szCs w:val="28"/>
        </w:rPr>
        <w:t>4</w:t>
      </w:r>
      <w:r w:rsidR="001C08DD">
        <w:rPr>
          <w:sz w:val="28"/>
          <w:szCs w:val="28"/>
        </w:rPr>
        <w:t xml:space="preserve"> </w:t>
      </w:r>
      <w:r w:rsidR="00455908" w:rsidRPr="00945454">
        <w:rPr>
          <w:sz w:val="28"/>
          <w:szCs w:val="28"/>
        </w:rPr>
        <w:sym w:font="Times New Roman" w:char="2116"/>
      </w:r>
      <w:r w:rsidR="0040440A">
        <w:rPr>
          <w:sz w:val="28"/>
          <w:szCs w:val="28"/>
        </w:rPr>
        <w:t xml:space="preserve">  4</w:t>
      </w:r>
    </w:p>
    <w:bookmarkEnd w:id="0"/>
    <w:p w:rsidR="00BE4D5D" w:rsidRPr="00BE4D5D" w:rsidRDefault="00BE4D5D" w:rsidP="00BE4D5D">
      <w:pPr>
        <w:jc w:val="center"/>
      </w:pPr>
    </w:p>
    <w:p w:rsidR="00BE4D5D" w:rsidRPr="00BE4D5D" w:rsidRDefault="00BE4D5D" w:rsidP="00BE4D5D">
      <w:pPr>
        <w:spacing w:line="221" w:lineRule="auto"/>
        <w:jc w:val="center"/>
        <w:rPr>
          <w:kern w:val="2"/>
          <w:sz w:val="28"/>
          <w:szCs w:val="28"/>
        </w:rPr>
      </w:pPr>
    </w:p>
    <w:p w:rsidR="00BE4D5D" w:rsidRPr="00BE4D5D" w:rsidRDefault="00BE4D5D" w:rsidP="00BE4D5D">
      <w:pPr>
        <w:spacing w:line="221" w:lineRule="auto"/>
        <w:rPr>
          <w:sz w:val="2"/>
          <w:szCs w:val="2"/>
        </w:rPr>
      </w:pPr>
    </w:p>
    <w:p w:rsidR="00BE4D5D" w:rsidRPr="00BE4D5D" w:rsidRDefault="00BE4D5D" w:rsidP="00BE4D5D">
      <w:pPr>
        <w:jc w:val="center"/>
        <w:rPr>
          <w:kern w:val="2"/>
          <w:sz w:val="28"/>
          <w:szCs w:val="28"/>
        </w:rPr>
      </w:pPr>
      <w:r w:rsidRPr="00BE4D5D">
        <w:rPr>
          <w:kern w:val="2"/>
          <w:sz w:val="28"/>
          <w:szCs w:val="28"/>
        </w:rPr>
        <w:t xml:space="preserve">МУНИЦИПАЛЬНАЯ ПРОГРАММА </w:t>
      </w:r>
      <w:r w:rsidRPr="00BE4D5D">
        <w:rPr>
          <w:kern w:val="2"/>
          <w:sz w:val="28"/>
          <w:szCs w:val="28"/>
        </w:rPr>
        <w:br/>
      </w:r>
      <w:r w:rsidR="00E13DF9">
        <w:rPr>
          <w:kern w:val="2"/>
          <w:sz w:val="28"/>
          <w:szCs w:val="28"/>
        </w:rPr>
        <w:t>Кулешовского</w:t>
      </w:r>
      <w:r w:rsidRPr="00BE4D5D">
        <w:rPr>
          <w:kern w:val="2"/>
          <w:sz w:val="28"/>
          <w:szCs w:val="28"/>
        </w:rPr>
        <w:t xml:space="preserve"> сельского поселения </w:t>
      </w:r>
    </w:p>
    <w:p w:rsidR="00BE4D5D" w:rsidRPr="00BE4D5D" w:rsidRDefault="00BE4D5D" w:rsidP="00BE4D5D">
      <w:pPr>
        <w:jc w:val="center"/>
        <w:rPr>
          <w:kern w:val="2"/>
          <w:sz w:val="28"/>
          <w:szCs w:val="28"/>
        </w:rPr>
      </w:pPr>
      <w:r w:rsidRPr="00BE4D5D">
        <w:rPr>
          <w:kern w:val="2"/>
          <w:sz w:val="28"/>
          <w:szCs w:val="28"/>
        </w:rPr>
        <w:t>«Обеспечение общественного порядка и противодействие преступности»</w:t>
      </w:r>
    </w:p>
    <w:p w:rsidR="00BE4D5D" w:rsidRDefault="00BE4D5D" w:rsidP="00BE4D5D">
      <w:pPr>
        <w:ind w:firstLine="709"/>
        <w:jc w:val="both"/>
        <w:rPr>
          <w:kern w:val="2"/>
          <w:sz w:val="28"/>
          <w:szCs w:val="28"/>
        </w:rPr>
      </w:pPr>
    </w:p>
    <w:p w:rsidR="00E13DF9" w:rsidRPr="00BE4D5D" w:rsidRDefault="00E13DF9" w:rsidP="00BE4D5D">
      <w:pPr>
        <w:ind w:firstLine="709"/>
        <w:jc w:val="both"/>
        <w:rPr>
          <w:kern w:val="2"/>
          <w:sz w:val="28"/>
          <w:szCs w:val="28"/>
        </w:rPr>
      </w:pPr>
    </w:p>
    <w:p w:rsidR="00BE4D5D" w:rsidRPr="00E13DF9" w:rsidRDefault="00BE4D5D" w:rsidP="00BE4D5D">
      <w:pPr>
        <w:jc w:val="center"/>
        <w:outlineLvl w:val="1"/>
        <w:rPr>
          <w:b/>
          <w:sz w:val="28"/>
          <w:szCs w:val="28"/>
        </w:rPr>
      </w:pPr>
      <w:r w:rsidRPr="00E13DF9">
        <w:rPr>
          <w:b/>
          <w:sz w:val="28"/>
          <w:szCs w:val="28"/>
        </w:rPr>
        <w:t>Паспорт</w:t>
      </w:r>
    </w:p>
    <w:p w:rsidR="00BE4D5D" w:rsidRDefault="00BE4D5D" w:rsidP="00BE4D5D">
      <w:pPr>
        <w:jc w:val="center"/>
        <w:rPr>
          <w:b/>
          <w:sz w:val="28"/>
          <w:szCs w:val="28"/>
        </w:rPr>
      </w:pPr>
      <w:r w:rsidRPr="00E13DF9">
        <w:rPr>
          <w:b/>
          <w:sz w:val="28"/>
          <w:szCs w:val="28"/>
        </w:rPr>
        <w:t xml:space="preserve">муниципальной программы </w:t>
      </w:r>
      <w:r w:rsidR="00492FEE">
        <w:rPr>
          <w:b/>
          <w:sz w:val="28"/>
          <w:szCs w:val="28"/>
        </w:rPr>
        <w:t>Кулешовского</w:t>
      </w:r>
      <w:r w:rsidRPr="00E13DF9">
        <w:rPr>
          <w:b/>
          <w:sz w:val="28"/>
          <w:szCs w:val="28"/>
        </w:rPr>
        <w:t xml:space="preserve"> сельского поселения</w:t>
      </w:r>
      <w:r w:rsidRPr="00E13DF9">
        <w:rPr>
          <w:b/>
          <w:sz w:val="28"/>
          <w:szCs w:val="28"/>
        </w:rPr>
        <w:br/>
        <w:t xml:space="preserve">«Обеспечение общественного порядка и </w:t>
      </w:r>
      <w:r w:rsidRPr="00E13DF9">
        <w:rPr>
          <w:b/>
          <w:kern w:val="2"/>
          <w:sz w:val="28"/>
          <w:szCs w:val="28"/>
        </w:rPr>
        <w:t>противодействие преступности</w:t>
      </w:r>
      <w:r w:rsidRPr="00E13DF9">
        <w:rPr>
          <w:b/>
          <w:sz w:val="28"/>
          <w:szCs w:val="28"/>
        </w:rPr>
        <w:t>»</w:t>
      </w:r>
    </w:p>
    <w:p w:rsidR="00BE4D5D" w:rsidRPr="00E13DF9" w:rsidRDefault="00BE4D5D" w:rsidP="00162AF0">
      <w:pPr>
        <w:jc w:val="both"/>
        <w:rPr>
          <w:b/>
          <w:kern w:val="2"/>
          <w:sz w:val="28"/>
          <w:szCs w:val="28"/>
        </w:rPr>
      </w:pPr>
    </w:p>
    <w:tbl>
      <w:tblPr>
        <w:tblW w:w="4787" w:type="pct"/>
        <w:tblLook w:val="04A0"/>
      </w:tblPr>
      <w:tblGrid>
        <w:gridCol w:w="3794"/>
        <w:gridCol w:w="6183"/>
      </w:tblGrid>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12"/>
                <w:szCs w:val="12"/>
                <w:lang w:eastAsia="en-US"/>
              </w:rPr>
            </w:pPr>
            <w:r w:rsidRPr="00BE4D5D">
              <w:rPr>
                <w:sz w:val="28"/>
                <w:szCs w:val="28"/>
              </w:rPr>
              <w:t xml:space="preserve">Наименование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tcPr>
          <w:p w:rsidR="00E13DF9" w:rsidRDefault="00BE4D5D" w:rsidP="00BE4D5D">
            <w:pPr>
              <w:jc w:val="both"/>
              <w:rPr>
                <w:sz w:val="28"/>
                <w:szCs w:val="28"/>
              </w:rPr>
            </w:pPr>
            <w:r w:rsidRPr="00BE4D5D">
              <w:rPr>
                <w:sz w:val="28"/>
                <w:szCs w:val="28"/>
              </w:rPr>
              <w:t xml:space="preserve">муниципальная программа </w:t>
            </w:r>
            <w:r w:rsidR="00E13DF9">
              <w:rPr>
                <w:sz w:val="28"/>
                <w:szCs w:val="28"/>
              </w:rPr>
              <w:t>Кулешовского</w:t>
            </w:r>
            <w:r w:rsidRPr="00BE4D5D">
              <w:rPr>
                <w:sz w:val="28"/>
                <w:szCs w:val="28"/>
              </w:rPr>
              <w:t xml:space="preserve"> сельского поселения «Обеспечение общественного порядка и </w:t>
            </w:r>
            <w:r w:rsidRPr="00BE4D5D">
              <w:rPr>
                <w:kern w:val="2"/>
                <w:sz w:val="28"/>
                <w:szCs w:val="28"/>
              </w:rPr>
              <w:t>противодействие преступности</w:t>
            </w:r>
            <w:r w:rsidRPr="00BE4D5D">
              <w:rPr>
                <w:sz w:val="28"/>
                <w:szCs w:val="28"/>
              </w:rPr>
              <w:t>» (далее – муниципальная программа)</w:t>
            </w:r>
          </w:p>
          <w:p w:rsidR="00E0002F" w:rsidRPr="00E0002F" w:rsidRDefault="00E0002F" w:rsidP="00BE4D5D">
            <w:pPr>
              <w:jc w:val="both"/>
              <w:rPr>
                <w:sz w:val="28"/>
                <w:szCs w:val="28"/>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Default="00BE4D5D" w:rsidP="00E13DF9">
            <w:pPr>
              <w:autoSpaceDE w:val="0"/>
              <w:autoSpaceDN w:val="0"/>
              <w:adjustRightInd w:val="0"/>
              <w:rPr>
                <w:sz w:val="28"/>
                <w:szCs w:val="28"/>
              </w:rPr>
            </w:pPr>
            <w:r w:rsidRPr="00BE4D5D">
              <w:rPr>
                <w:sz w:val="28"/>
                <w:szCs w:val="28"/>
              </w:rPr>
              <w:t xml:space="preserve">Ответственный исполнитель муниципальной программы </w:t>
            </w:r>
          </w:p>
          <w:p w:rsidR="00E13DF9" w:rsidRPr="00BE4D5D" w:rsidRDefault="00E13DF9" w:rsidP="00E13DF9">
            <w:pPr>
              <w:autoSpaceDE w:val="0"/>
              <w:autoSpaceDN w:val="0"/>
              <w:adjustRightInd w:val="0"/>
              <w:rPr>
                <w:sz w:val="12"/>
                <w:szCs w:val="12"/>
                <w:lang w:eastAsia="en-US"/>
              </w:rPr>
            </w:pP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E13DF9">
            <w:pPr>
              <w:jc w:val="both"/>
              <w:rPr>
                <w:sz w:val="28"/>
                <w:szCs w:val="28"/>
                <w:lang w:eastAsia="en-US"/>
              </w:rPr>
            </w:pPr>
            <w:r w:rsidRPr="00BE4D5D">
              <w:rPr>
                <w:sz w:val="28"/>
                <w:szCs w:val="28"/>
              </w:rPr>
              <w:t xml:space="preserve">Администрация </w:t>
            </w:r>
            <w:r w:rsidR="00E13DF9">
              <w:rPr>
                <w:sz w:val="28"/>
                <w:szCs w:val="28"/>
              </w:rPr>
              <w:t>Кулешовского</w:t>
            </w:r>
            <w:r w:rsidRPr="00BE4D5D">
              <w:rPr>
                <w:sz w:val="28"/>
                <w:szCs w:val="28"/>
              </w:rPr>
              <w:t xml:space="preserve"> сельского поселения </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Default="00BE4D5D" w:rsidP="00E13DF9">
            <w:pPr>
              <w:autoSpaceDE w:val="0"/>
              <w:autoSpaceDN w:val="0"/>
              <w:adjustRightInd w:val="0"/>
              <w:rPr>
                <w:sz w:val="28"/>
                <w:szCs w:val="28"/>
              </w:rPr>
            </w:pPr>
            <w:r w:rsidRPr="00BE4D5D">
              <w:rPr>
                <w:sz w:val="28"/>
                <w:szCs w:val="28"/>
              </w:rPr>
              <w:t xml:space="preserve">Соисполнители муниципальной программы </w:t>
            </w:r>
          </w:p>
          <w:p w:rsidR="00E13DF9" w:rsidRPr="00BE4D5D" w:rsidRDefault="00E13DF9" w:rsidP="00E13DF9">
            <w:pPr>
              <w:autoSpaceDE w:val="0"/>
              <w:autoSpaceDN w:val="0"/>
              <w:adjustRightInd w:val="0"/>
              <w:rPr>
                <w:sz w:val="12"/>
                <w:szCs w:val="12"/>
                <w:lang w:eastAsia="en-US"/>
              </w:rPr>
            </w:pP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Отсутствуют</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E13DF9" w:rsidRDefault="00BE4D5D" w:rsidP="00E13DF9">
            <w:pPr>
              <w:autoSpaceDE w:val="0"/>
              <w:autoSpaceDN w:val="0"/>
              <w:adjustRightInd w:val="0"/>
              <w:rPr>
                <w:sz w:val="28"/>
                <w:szCs w:val="28"/>
              </w:rPr>
            </w:pPr>
            <w:r w:rsidRPr="00BE4D5D">
              <w:rPr>
                <w:sz w:val="28"/>
                <w:szCs w:val="28"/>
              </w:rPr>
              <w:t xml:space="preserve">Участники муниципальной программы </w:t>
            </w:r>
          </w:p>
          <w:p w:rsidR="00E0002F" w:rsidRPr="00BE4D5D" w:rsidRDefault="00E0002F" w:rsidP="00E13DF9">
            <w:pPr>
              <w:autoSpaceDE w:val="0"/>
              <w:autoSpaceDN w:val="0"/>
              <w:adjustRightInd w:val="0"/>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jc w:val="both"/>
              <w:rPr>
                <w:sz w:val="12"/>
                <w:szCs w:val="12"/>
                <w:lang w:eastAsia="en-US"/>
              </w:rPr>
            </w:pPr>
            <w:r w:rsidRPr="00BE4D5D">
              <w:rPr>
                <w:kern w:val="2"/>
                <w:sz w:val="28"/>
                <w:szCs w:val="28"/>
              </w:rPr>
              <w:t xml:space="preserve">Администрация </w:t>
            </w:r>
            <w:r w:rsidR="00E13DF9">
              <w:rPr>
                <w:kern w:val="2"/>
                <w:sz w:val="28"/>
                <w:szCs w:val="28"/>
              </w:rPr>
              <w:t>Кулешовского</w:t>
            </w:r>
            <w:r w:rsidRPr="00BE4D5D">
              <w:rPr>
                <w:kern w:val="2"/>
                <w:sz w:val="28"/>
                <w:szCs w:val="28"/>
              </w:rPr>
              <w:t xml:space="preserve"> сельского поселения</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hideMark/>
          </w:tcPr>
          <w:p w:rsidR="00BE4D5D" w:rsidRPr="00BE4D5D" w:rsidRDefault="00BE4D5D" w:rsidP="00E13DF9">
            <w:pPr>
              <w:autoSpaceDE w:val="0"/>
              <w:autoSpaceDN w:val="0"/>
              <w:adjustRightInd w:val="0"/>
              <w:rPr>
                <w:sz w:val="28"/>
                <w:szCs w:val="28"/>
                <w:lang w:eastAsia="en-US"/>
              </w:rPr>
            </w:pPr>
            <w:r w:rsidRPr="00BE4D5D">
              <w:rPr>
                <w:sz w:val="28"/>
                <w:szCs w:val="28"/>
              </w:rPr>
              <w:t xml:space="preserve">Подпрограммы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E13DF9" w:rsidRPr="00BE4D5D" w:rsidRDefault="00BE4D5D" w:rsidP="00BE4D5D">
            <w:pPr>
              <w:jc w:val="both"/>
              <w:rPr>
                <w:sz w:val="28"/>
                <w:szCs w:val="28"/>
              </w:rPr>
            </w:pPr>
            <w:r w:rsidRPr="00BE4D5D">
              <w:rPr>
                <w:sz w:val="28"/>
                <w:szCs w:val="28"/>
              </w:rPr>
              <w:t xml:space="preserve">1. «Противодействие коррупции в </w:t>
            </w:r>
            <w:r w:rsidR="00E13DF9">
              <w:rPr>
                <w:sz w:val="28"/>
                <w:szCs w:val="28"/>
              </w:rPr>
              <w:t>Кулешовском</w:t>
            </w:r>
            <w:r w:rsidRPr="00BE4D5D">
              <w:rPr>
                <w:sz w:val="28"/>
                <w:szCs w:val="28"/>
              </w:rPr>
              <w:t xml:space="preserve"> сельском поселении»;</w:t>
            </w:r>
          </w:p>
          <w:p w:rsidR="001C08DD" w:rsidRDefault="001C08DD" w:rsidP="00BE4D5D">
            <w:pPr>
              <w:jc w:val="both"/>
              <w:rPr>
                <w:sz w:val="28"/>
                <w:szCs w:val="28"/>
              </w:rPr>
            </w:pPr>
            <w:r>
              <w:rPr>
                <w:sz w:val="28"/>
                <w:szCs w:val="28"/>
              </w:rPr>
              <w:t xml:space="preserve">2. </w:t>
            </w:r>
            <w:r w:rsidRPr="00BE4D5D">
              <w:rPr>
                <w:sz w:val="28"/>
                <w:szCs w:val="28"/>
              </w:rPr>
              <w:t xml:space="preserve">«Комплексные меры противодействия злоупотреблению наркотиками и их незаконному обороту». </w:t>
            </w:r>
          </w:p>
          <w:p w:rsidR="001C08DD" w:rsidRDefault="001C08DD" w:rsidP="00BE4D5D">
            <w:pPr>
              <w:jc w:val="both"/>
              <w:rPr>
                <w:sz w:val="28"/>
                <w:szCs w:val="28"/>
              </w:rPr>
            </w:pPr>
            <w:r>
              <w:rPr>
                <w:sz w:val="28"/>
                <w:szCs w:val="28"/>
              </w:rPr>
              <w:t>3. «О привлечении граждан и их объединений к участию в обеспечении охраны общественного порядка (о добровольных народных дружинах) на территории Кулешовского сельского поселения</w:t>
            </w:r>
            <w:r w:rsidR="00110642">
              <w:rPr>
                <w:sz w:val="28"/>
                <w:szCs w:val="28"/>
              </w:rPr>
              <w:t>»</w:t>
            </w:r>
          </w:p>
          <w:p w:rsidR="00BE4D5D" w:rsidRDefault="001C08DD" w:rsidP="00BE4D5D">
            <w:pPr>
              <w:jc w:val="both"/>
              <w:rPr>
                <w:sz w:val="28"/>
                <w:szCs w:val="28"/>
              </w:rPr>
            </w:pPr>
            <w:r>
              <w:rPr>
                <w:sz w:val="28"/>
                <w:szCs w:val="28"/>
              </w:rPr>
              <w:t xml:space="preserve">4. </w:t>
            </w:r>
            <w:r w:rsidR="00BE4D5D" w:rsidRPr="00BE4D5D">
              <w:rPr>
                <w:sz w:val="28"/>
                <w:szCs w:val="28"/>
              </w:rPr>
              <w:t xml:space="preserve">«Профилактика экстремизма и терроризма в </w:t>
            </w:r>
            <w:r w:rsidR="00E13DF9">
              <w:rPr>
                <w:sz w:val="28"/>
                <w:szCs w:val="28"/>
              </w:rPr>
              <w:t>Кулешовском</w:t>
            </w:r>
            <w:r w:rsidR="00BE4D5D" w:rsidRPr="00BE4D5D">
              <w:rPr>
                <w:sz w:val="28"/>
                <w:szCs w:val="28"/>
              </w:rPr>
              <w:t xml:space="preserve"> сельском поселении»;</w:t>
            </w:r>
          </w:p>
          <w:p w:rsidR="00E13DF9" w:rsidRPr="00BE4D5D" w:rsidRDefault="00E13DF9" w:rsidP="00BE4D5D">
            <w:pPr>
              <w:jc w:val="both"/>
              <w:rPr>
                <w:sz w:val="12"/>
                <w:szCs w:val="12"/>
                <w:lang w:eastAsia="en-US"/>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pageBreakBefore/>
              <w:autoSpaceDE w:val="0"/>
              <w:autoSpaceDN w:val="0"/>
              <w:adjustRightInd w:val="0"/>
              <w:rPr>
                <w:sz w:val="12"/>
                <w:szCs w:val="12"/>
                <w:lang w:eastAsia="en-US"/>
              </w:rPr>
            </w:pPr>
            <w:r w:rsidRPr="00BE4D5D">
              <w:rPr>
                <w:sz w:val="28"/>
                <w:szCs w:val="28"/>
              </w:rPr>
              <w:lastRenderedPageBreak/>
              <w:t xml:space="preserve">Программно-целевые инструменты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отсутствуют</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12"/>
                <w:szCs w:val="12"/>
                <w:lang w:eastAsia="en-US"/>
              </w:rPr>
            </w:pPr>
            <w:r w:rsidRPr="00BE4D5D">
              <w:rPr>
                <w:sz w:val="28"/>
                <w:szCs w:val="28"/>
              </w:rPr>
              <w:t xml:space="preserve">Цели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12"/>
                <w:szCs w:val="12"/>
                <w:lang w:eastAsia="en-US"/>
              </w:rPr>
            </w:pPr>
            <w:r w:rsidRPr="00BE4D5D">
              <w:rPr>
                <w:sz w:val="28"/>
                <w:szCs w:val="28"/>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28"/>
                <w:szCs w:val="28"/>
                <w:lang w:eastAsia="en-US"/>
              </w:rPr>
            </w:pPr>
            <w:r w:rsidRPr="00BE4D5D">
              <w:rPr>
                <w:sz w:val="28"/>
                <w:szCs w:val="28"/>
              </w:rPr>
              <w:t xml:space="preserve">Задачи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tcPr>
          <w:p w:rsidR="00BE4D5D" w:rsidRPr="00BE4D5D" w:rsidRDefault="00BE4D5D" w:rsidP="00BE4D5D">
            <w:pPr>
              <w:jc w:val="both"/>
              <w:rPr>
                <w:sz w:val="28"/>
                <w:szCs w:val="28"/>
              </w:rPr>
            </w:pPr>
            <w:r w:rsidRPr="00BE4D5D">
              <w:rPr>
                <w:sz w:val="28"/>
                <w:szCs w:val="28"/>
              </w:rPr>
              <w:t>оптимизация функционирования системы противодействия коррупционным проявлениям;</w:t>
            </w:r>
          </w:p>
          <w:p w:rsidR="00BE4D5D" w:rsidRPr="00BE4D5D" w:rsidRDefault="00BE4D5D" w:rsidP="00BE4D5D">
            <w:pPr>
              <w:jc w:val="both"/>
              <w:rPr>
                <w:sz w:val="28"/>
                <w:szCs w:val="28"/>
              </w:rPr>
            </w:pPr>
            <w:r w:rsidRPr="00BE4D5D">
              <w:rPr>
                <w:sz w:val="28"/>
                <w:szCs w:val="28"/>
              </w:rPr>
              <w:t>повышение эффективности антитеррористической деятельности, противодействия проявлениям экстремизма и ксенофобии;</w:t>
            </w:r>
          </w:p>
          <w:p w:rsidR="00BE4D5D" w:rsidRPr="00BE4D5D" w:rsidRDefault="00BE4D5D" w:rsidP="00BE4D5D">
            <w:pPr>
              <w:jc w:val="both"/>
              <w:rPr>
                <w:sz w:val="28"/>
                <w:szCs w:val="28"/>
              </w:rPr>
            </w:pPr>
            <w:r w:rsidRPr="00BE4D5D">
              <w:rPr>
                <w:sz w:val="28"/>
                <w:szCs w:val="28"/>
              </w:rPr>
              <w:t>снижение уровня болезненности населения синдромом зависимости от наркотиков</w:t>
            </w:r>
          </w:p>
          <w:p w:rsidR="00BE4D5D" w:rsidRPr="00BE4D5D" w:rsidRDefault="00BE4D5D" w:rsidP="00BE4D5D">
            <w:pPr>
              <w:jc w:val="both"/>
              <w:rPr>
                <w:sz w:val="12"/>
                <w:szCs w:val="12"/>
                <w:lang w:eastAsia="en-US"/>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BE4D5D">
            <w:pPr>
              <w:autoSpaceDE w:val="0"/>
              <w:autoSpaceDN w:val="0"/>
              <w:adjustRightInd w:val="0"/>
              <w:rPr>
                <w:sz w:val="28"/>
                <w:szCs w:val="28"/>
              </w:rPr>
            </w:pPr>
            <w:r w:rsidRPr="00BE4D5D">
              <w:rPr>
                <w:sz w:val="28"/>
                <w:szCs w:val="28"/>
              </w:rPr>
              <w:t xml:space="preserve">Целевые показатели муниципальной программы </w:t>
            </w:r>
          </w:p>
          <w:p w:rsidR="00BE4D5D" w:rsidRPr="00BE4D5D" w:rsidRDefault="00BE4D5D" w:rsidP="00BE4D5D">
            <w:pPr>
              <w:autoSpaceDE w:val="0"/>
              <w:autoSpaceDN w:val="0"/>
              <w:adjustRightInd w:val="0"/>
              <w:rPr>
                <w:sz w:val="28"/>
                <w:szCs w:val="28"/>
                <w:lang w:eastAsia="en-US"/>
              </w:rPr>
            </w:pPr>
          </w:p>
        </w:tc>
        <w:tc>
          <w:tcPr>
            <w:tcW w:w="6183" w:type="dxa"/>
            <w:tcBorders>
              <w:top w:val="single" w:sz="4" w:space="0" w:color="auto"/>
              <w:left w:val="single" w:sz="4" w:space="0" w:color="auto"/>
              <w:bottom w:val="single" w:sz="4" w:space="0" w:color="auto"/>
              <w:right w:val="single" w:sz="4" w:space="0" w:color="auto"/>
            </w:tcBorders>
          </w:tcPr>
          <w:p w:rsidR="00BE4D5D" w:rsidRPr="00BE4D5D" w:rsidRDefault="00BE4D5D" w:rsidP="00BE4D5D">
            <w:pPr>
              <w:jc w:val="both"/>
              <w:rPr>
                <w:kern w:val="2"/>
                <w:sz w:val="28"/>
                <w:szCs w:val="28"/>
              </w:rPr>
            </w:pPr>
            <w:r w:rsidRPr="00BE4D5D">
              <w:rPr>
                <w:kern w:val="2"/>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E13DF9">
              <w:rPr>
                <w:kern w:val="2"/>
                <w:sz w:val="28"/>
                <w:szCs w:val="28"/>
              </w:rPr>
              <w:t>Кулешовском</w:t>
            </w:r>
            <w:r w:rsidRPr="00BE4D5D">
              <w:rPr>
                <w:kern w:val="2"/>
                <w:sz w:val="28"/>
                <w:szCs w:val="28"/>
              </w:rPr>
              <w:t xml:space="preserve"> сельском поселении;</w:t>
            </w:r>
          </w:p>
          <w:p w:rsidR="00BE4D5D" w:rsidRPr="00BE4D5D" w:rsidRDefault="00BE4D5D" w:rsidP="00BE4D5D">
            <w:pPr>
              <w:jc w:val="both"/>
              <w:rPr>
                <w:kern w:val="2"/>
                <w:sz w:val="28"/>
                <w:szCs w:val="28"/>
              </w:rPr>
            </w:pPr>
            <w:r w:rsidRPr="00BE4D5D">
              <w:rPr>
                <w:kern w:val="2"/>
                <w:sz w:val="28"/>
                <w:szCs w:val="28"/>
              </w:rPr>
              <w:t>доля граждан, опрошенных в ходе мониторинга общественного мнения, которые лично сталкивались с конфликтами на межнациональной почве;</w:t>
            </w:r>
          </w:p>
          <w:p w:rsidR="00BE4D5D" w:rsidRPr="00BE4D5D" w:rsidRDefault="00BE4D5D" w:rsidP="00BE4D5D">
            <w:pPr>
              <w:jc w:val="both"/>
              <w:rPr>
                <w:sz w:val="12"/>
                <w:szCs w:val="12"/>
                <w:lang w:eastAsia="en-US"/>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Default="00BE4D5D" w:rsidP="00E13DF9">
            <w:pPr>
              <w:autoSpaceDE w:val="0"/>
              <w:autoSpaceDN w:val="0"/>
              <w:adjustRightInd w:val="0"/>
              <w:rPr>
                <w:sz w:val="28"/>
                <w:szCs w:val="28"/>
              </w:rPr>
            </w:pPr>
            <w:r w:rsidRPr="00BE4D5D">
              <w:rPr>
                <w:sz w:val="28"/>
                <w:szCs w:val="28"/>
              </w:rPr>
              <w:t xml:space="preserve">Этапы и сроки реализации муниципальной программы </w:t>
            </w:r>
          </w:p>
          <w:p w:rsidR="00DC2ABA" w:rsidRPr="00BE4D5D" w:rsidRDefault="00DC2ABA" w:rsidP="00E13DF9">
            <w:pPr>
              <w:autoSpaceDE w:val="0"/>
              <w:autoSpaceDN w:val="0"/>
              <w:adjustRightInd w:val="0"/>
              <w:rPr>
                <w:sz w:val="12"/>
                <w:szCs w:val="12"/>
                <w:lang w:eastAsia="en-US"/>
              </w:rPr>
            </w:pP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реализуется в 2019 – 2030 годах без выделения этапов</w:t>
            </w: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28"/>
                <w:szCs w:val="28"/>
                <w:lang w:eastAsia="en-US"/>
              </w:rPr>
            </w:pPr>
            <w:r w:rsidRPr="00BE4D5D">
              <w:rPr>
                <w:sz w:val="28"/>
                <w:szCs w:val="28"/>
              </w:rPr>
              <w:t xml:space="preserve">Ресурсное обеспечение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tcPr>
          <w:p w:rsidR="00BE4D5D" w:rsidRPr="00945949" w:rsidRDefault="00BE4D5D" w:rsidP="00BE4D5D">
            <w:pPr>
              <w:spacing w:line="252" w:lineRule="auto"/>
              <w:jc w:val="both"/>
              <w:rPr>
                <w:kern w:val="2"/>
                <w:sz w:val="28"/>
                <w:szCs w:val="28"/>
                <w:lang w:eastAsia="en-US"/>
              </w:rPr>
            </w:pPr>
            <w:r w:rsidRPr="00BE4D5D">
              <w:rPr>
                <w:kern w:val="2"/>
                <w:sz w:val="28"/>
                <w:szCs w:val="28"/>
                <w:lang w:eastAsia="en-US"/>
              </w:rPr>
              <w:t xml:space="preserve">общий объем финансирования муниципальной </w:t>
            </w:r>
            <w:r w:rsidRPr="00945949">
              <w:rPr>
                <w:kern w:val="2"/>
                <w:sz w:val="28"/>
                <w:szCs w:val="28"/>
                <w:lang w:eastAsia="en-US"/>
              </w:rPr>
              <w:t xml:space="preserve">программы составляет  </w:t>
            </w:r>
            <w:r w:rsidR="00346D76">
              <w:rPr>
                <w:kern w:val="2"/>
                <w:sz w:val="28"/>
                <w:szCs w:val="28"/>
                <w:lang w:eastAsia="en-US"/>
              </w:rPr>
              <w:t>25 857,2</w:t>
            </w:r>
            <w:r w:rsidRPr="00945949">
              <w:rPr>
                <w:kern w:val="2"/>
                <w:sz w:val="28"/>
                <w:szCs w:val="28"/>
                <w:lang w:eastAsia="en-US"/>
              </w:rPr>
              <w:t xml:space="preserve"> тыс. рублей, в том числе:</w:t>
            </w:r>
          </w:p>
          <w:p w:rsidR="00BE4D5D" w:rsidRPr="00945949" w:rsidRDefault="00BE4D5D" w:rsidP="00BE4D5D">
            <w:pPr>
              <w:widowControl w:val="0"/>
              <w:autoSpaceDE w:val="0"/>
              <w:ind w:left="33"/>
              <w:rPr>
                <w:sz w:val="20"/>
                <w:szCs w:val="20"/>
              </w:rPr>
            </w:pPr>
            <w:r w:rsidRPr="00945949">
              <w:rPr>
                <w:rFonts w:eastAsia="Calibri"/>
                <w:sz w:val="28"/>
                <w:szCs w:val="28"/>
              </w:rPr>
              <w:t xml:space="preserve">2019 год – </w:t>
            </w:r>
            <w:r w:rsidR="008758AE" w:rsidRPr="00945949">
              <w:rPr>
                <w:rFonts w:eastAsia="Calibri"/>
                <w:sz w:val="28"/>
                <w:szCs w:val="28"/>
              </w:rPr>
              <w:t>2063,1</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2020 год – </w:t>
            </w:r>
            <w:r w:rsidR="008758AE" w:rsidRPr="00945949">
              <w:rPr>
                <w:rFonts w:eastAsia="Calibri"/>
                <w:sz w:val="28"/>
                <w:szCs w:val="28"/>
              </w:rPr>
              <w:t>2048,4</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2021 год – </w:t>
            </w:r>
            <w:r w:rsidR="00346D76">
              <w:rPr>
                <w:rFonts w:eastAsia="Calibri"/>
                <w:sz w:val="28"/>
                <w:szCs w:val="28"/>
              </w:rPr>
              <w:t>2206,8</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2022 год – </w:t>
            </w:r>
            <w:r w:rsidR="00346D76">
              <w:rPr>
                <w:rFonts w:eastAsia="Calibri"/>
                <w:sz w:val="28"/>
                <w:szCs w:val="28"/>
              </w:rPr>
              <w:t>2188,5</w:t>
            </w:r>
            <w:r w:rsidRPr="00945949">
              <w:rPr>
                <w:rFonts w:eastAsia="Calibri"/>
                <w:sz w:val="28"/>
                <w:szCs w:val="28"/>
              </w:rPr>
              <w:t xml:space="preserve">  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2023 год – </w:t>
            </w:r>
            <w:r w:rsidR="00346D76">
              <w:rPr>
                <w:rFonts w:eastAsia="Calibri"/>
                <w:sz w:val="28"/>
                <w:szCs w:val="28"/>
              </w:rPr>
              <w:t>2048,4</w:t>
            </w:r>
            <w:r w:rsidRPr="00945949">
              <w:rPr>
                <w:rFonts w:eastAsia="Calibri"/>
                <w:sz w:val="28"/>
                <w:szCs w:val="28"/>
              </w:rPr>
              <w:t xml:space="preserve">  тыс. рублей;</w:t>
            </w:r>
          </w:p>
          <w:p w:rsidR="00BE4D5D" w:rsidRPr="00945949" w:rsidRDefault="00BE4D5D" w:rsidP="00BE4D5D">
            <w:pPr>
              <w:autoSpaceDE w:val="0"/>
              <w:ind w:left="33"/>
              <w:rPr>
                <w:sz w:val="20"/>
                <w:szCs w:val="20"/>
              </w:rPr>
            </w:pPr>
            <w:r w:rsidRPr="00945949">
              <w:rPr>
                <w:sz w:val="28"/>
                <w:szCs w:val="28"/>
              </w:rPr>
              <w:t>2024 год</w:t>
            </w:r>
            <w:r w:rsidR="00377A72">
              <w:rPr>
                <w:sz w:val="28"/>
                <w:szCs w:val="28"/>
              </w:rPr>
              <w:t xml:space="preserve">  -</w:t>
            </w:r>
            <w:r w:rsidR="00346D76">
              <w:rPr>
                <w:sz w:val="28"/>
                <w:szCs w:val="28"/>
              </w:rPr>
              <w:t xml:space="preserve">1750,1  </w:t>
            </w:r>
            <w:r w:rsidRPr="00945949">
              <w:rPr>
                <w:sz w:val="28"/>
                <w:szCs w:val="28"/>
              </w:rPr>
              <w:t>тыс. рублей;</w:t>
            </w:r>
          </w:p>
          <w:p w:rsidR="00BE4D5D" w:rsidRPr="00945949" w:rsidRDefault="00BE4D5D" w:rsidP="00BE4D5D">
            <w:pPr>
              <w:widowControl w:val="0"/>
              <w:autoSpaceDE w:val="0"/>
              <w:ind w:left="33"/>
              <w:rPr>
                <w:sz w:val="20"/>
                <w:szCs w:val="20"/>
              </w:rPr>
            </w:pPr>
            <w:r w:rsidRPr="00945949">
              <w:rPr>
                <w:rFonts w:eastAsia="Calibri"/>
                <w:sz w:val="28"/>
                <w:szCs w:val="28"/>
              </w:rPr>
              <w:t xml:space="preserve">2025 год – </w:t>
            </w:r>
            <w:r w:rsidR="00751734" w:rsidRPr="00945949">
              <w:rPr>
                <w:rFonts w:eastAsia="Calibri"/>
                <w:sz w:val="28"/>
                <w:szCs w:val="28"/>
              </w:rPr>
              <w:t>2</w:t>
            </w:r>
            <w:r w:rsidR="00346D76">
              <w:rPr>
                <w:rFonts w:eastAsia="Calibri"/>
                <w:sz w:val="28"/>
                <w:szCs w:val="28"/>
              </w:rPr>
              <w:t>350</w:t>
            </w:r>
            <w:r w:rsidR="009F5A5B" w:rsidRPr="00945949">
              <w:rPr>
                <w:rFonts w:eastAsia="Calibri"/>
                <w:sz w:val="28"/>
                <w:szCs w:val="28"/>
              </w:rPr>
              <w:t>,0</w:t>
            </w:r>
            <w:r w:rsidRPr="00945949">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2026 год – </w:t>
            </w:r>
            <w:r w:rsidR="00751734">
              <w:rPr>
                <w:rFonts w:eastAsia="Calibri"/>
                <w:sz w:val="28"/>
                <w:szCs w:val="28"/>
              </w:rPr>
              <w:t>2</w:t>
            </w:r>
            <w:r w:rsidR="00346D76">
              <w:rPr>
                <w:rFonts w:eastAsia="Calibri"/>
                <w:sz w:val="28"/>
                <w:szCs w:val="28"/>
              </w:rPr>
              <w:t>350,</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2027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2028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r w:rsidRPr="00BE4D5D">
              <w:rPr>
                <w:rFonts w:eastAsia="Calibri"/>
                <w:sz w:val="28"/>
                <w:szCs w:val="28"/>
              </w:rPr>
              <w:t xml:space="preserve">2029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rFonts w:eastAsia="Calibri"/>
                <w:sz w:val="28"/>
                <w:szCs w:val="28"/>
              </w:rPr>
            </w:pPr>
            <w:r w:rsidRPr="00BE4D5D">
              <w:rPr>
                <w:rFonts w:eastAsia="Calibri"/>
                <w:sz w:val="28"/>
                <w:szCs w:val="28"/>
              </w:rPr>
              <w:t xml:space="preserve">2030 год – </w:t>
            </w:r>
            <w:r w:rsidR="00751734">
              <w:rPr>
                <w:rFonts w:eastAsia="Calibri"/>
                <w:sz w:val="28"/>
                <w:szCs w:val="28"/>
              </w:rPr>
              <w:t>2223</w:t>
            </w:r>
            <w:r w:rsidR="009F5A5B">
              <w:rPr>
                <w:rFonts w:eastAsia="Calibri"/>
                <w:sz w:val="28"/>
                <w:szCs w:val="28"/>
              </w:rPr>
              <w:t>,0</w:t>
            </w:r>
            <w:r w:rsidRPr="00BE4D5D">
              <w:rPr>
                <w:rFonts w:eastAsia="Calibri"/>
                <w:sz w:val="28"/>
                <w:szCs w:val="28"/>
              </w:rPr>
              <w:t xml:space="preserve">  тыс. рублей.</w:t>
            </w:r>
          </w:p>
          <w:p w:rsidR="00BE4D5D" w:rsidRPr="00BE4D5D" w:rsidRDefault="00BE4D5D" w:rsidP="00BE4D5D">
            <w:pPr>
              <w:widowControl w:val="0"/>
              <w:autoSpaceDE w:val="0"/>
              <w:ind w:left="33"/>
              <w:rPr>
                <w:sz w:val="20"/>
                <w:szCs w:val="20"/>
              </w:rPr>
            </w:pPr>
          </w:p>
          <w:p w:rsidR="00BE4D5D" w:rsidRPr="00BE4D5D" w:rsidRDefault="00BE4D5D" w:rsidP="00BE4D5D">
            <w:pPr>
              <w:jc w:val="both"/>
              <w:rPr>
                <w:sz w:val="28"/>
                <w:szCs w:val="28"/>
              </w:rPr>
            </w:pPr>
            <w:r w:rsidRPr="00BE4D5D">
              <w:rPr>
                <w:sz w:val="28"/>
                <w:szCs w:val="28"/>
              </w:rPr>
              <w:t>в  том числе:</w:t>
            </w:r>
          </w:p>
          <w:p w:rsidR="00BE4D5D" w:rsidRPr="00BE4D5D" w:rsidRDefault="00BE4D5D" w:rsidP="00BE4D5D">
            <w:pPr>
              <w:widowControl w:val="0"/>
              <w:autoSpaceDE w:val="0"/>
              <w:ind w:left="33"/>
              <w:rPr>
                <w:sz w:val="20"/>
                <w:szCs w:val="20"/>
              </w:rPr>
            </w:pPr>
            <w:r w:rsidRPr="00BE4D5D">
              <w:rPr>
                <w:rFonts w:eastAsia="Calibri"/>
                <w:sz w:val="28"/>
                <w:szCs w:val="28"/>
              </w:rPr>
              <w:t xml:space="preserve">средства </w:t>
            </w:r>
            <w:r w:rsidR="009607FB">
              <w:rPr>
                <w:rFonts w:eastAsia="Calibri"/>
                <w:sz w:val="28"/>
                <w:szCs w:val="28"/>
              </w:rPr>
              <w:t xml:space="preserve">местного </w:t>
            </w:r>
            <w:r w:rsidRPr="00BE4D5D">
              <w:rPr>
                <w:rFonts w:eastAsia="Calibri"/>
                <w:sz w:val="28"/>
                <w:szCs w:val="28"/>
              </w:rPr>
              <w:t xml:space="preserve">бюджета </w:t>
            </w:r>
            <w:r w:rsidR="009607FB">
              <w:rPr>
                <w:rFonts w:eastAsia="Calibri"/>
                <w:sz w:val="28"/>
                <w:szCs w:val="28"/>
              </w:rPr>
              <w:t xml:space="preserve">Кулешовского </w:t>
            </w:r>
            <w:r w:rsidRPr="00BE4D5D">
              <w:rPr>
                <w:rFonts w:eastAsia="Calibri"/>
                <w:sz w:val="28"/>
                <w:szCs w:val="28"/>
              </w:rPr>
              <w:t xml:space="preserve"> сельского поселения составляют –</w:t>
            </w:r>
            <w:r w:rsidR="00346D76">
              <w:rPr>
                <w:kern w:val="2"/>
                <w:sz w:val="28"/>
                <w:szCs w:val="28"/>
                <w:lang w:eastAsia="en-US"/>
              </w:rPr>
              <w:t xml:space="preserve">25857,2  </w:t>
            </w:r>
            <w:r w:rsidRPr="00BE4D5D">
              <w:rPr>
                <w:rFonts w:eastAsia="Calibri"/>
                <w:sz w:val="28"/>
                <w:szCs w:val="28"/>
              </w:rPr>
              <w:t>тыс. рублей, в том числе:</w:t>
            </w:r>
          </w:p>
          <w:p w:rsidR="00BE4D5D" w:rsidRPr="00BE4D5D" w:rsidRDefault="00BE4D5D" w:rsidP="00BE4D5D">
            <w:pPr>
              <w:widowControl w:val="0"/>
              <w:autoSpaceDE w:val="0"/>
              <w:ind w:left="33"/>
              <w:rPr>
                <w:sz w:val="20"/>
                <w:szCs w:val="20"/>
              </w:rPr>
            </w:pPr>
            <w:r w:rsidRPr="00BE4D5D">
              <w:rPr>
                <w:rFonts w:eastAsia="Calibri"/>
                <w:sz w:val="28"/>
                <w:szCs w:val="28"/>
              </w:rPr>
              <w:t xml:space="preserve">2019 год – </w:t>
            </w:r>
            <w:r w:rsidR="008758AE">
              <w:rPr>
                <w:rFonts w:eastAsia="Calibri"/>
                <w:sz w:val="28"/>
                <w:szCs w:val="28"/>
              </w:rPr>
              <w:t>2063,1</w:t>
            </w:r>
            <w:r w:rsidRPr="00BE4D5D">
              <w:rPr>
                <w:rFonts w:eastAsia="Calibri"/>
                <w:sz w:val="28"/>
                <w:szCs w:val="28"/>
              </w:rPr>
              <w:t xml:space="preserve">  тыс. рублей;</w:t>
            </w:r>
          </w:p>
          <w:p w:rsidR="00346D76" w:rsidRPr="00945949" w:rsidRDefault="00346D76" w:rsidP="00346D76">
            <w:pPr>
              <w:widowControl w:val="0"/>
              <w:autoSpaceDE w:val="0"/>
              <w:ind w:left="33"/>
              <w:rPr>
                <w:sz w:val="20"/>
                <w:szCs w:val="20"/>
              </w:rPr>
            </w:pPr>
            <w:r w:rsidRPr="00945949">
              <w:rPr>
                <w:rFonts w:eastAsia="Calibri"/>
                <w:sz w:val="28"/>
                <w:szCs w:val="28"/>
              </w:rPr>
              <w:lastRenderedPageBreak/>
              <w:t>2020 год – 2048,4  тыс. рублей;</w:t>
            </w:r>
          </w:p>
          <w:p w:rsidR="00346D76" w:rsidRPr="00945949" w:rsidRDefault="00346D76" w:rsidP="00346D76">
            <w:pPr>
              <w:widowControl w:val="0"/>
              <w:autoSpaceDE w:val="0"/>
              <w:ind w:left="33"/>
              <w:rPr>
                <w:sz w:val="20"/>
                <w:szCs w:val="20"/>
              </w:rPr>
            </w:pPr>
            <w:r w:rsidRPr="00945949">
              <w:rPr>
                <w:rFonts w:eastAsia="Calibri"/>
                <w:sz w:val="28"/>
                <w:szCs w:val="28"/>
              </w:rPr>
              <w:t xml:space="preserve">2021 год – </w:t>
            </w:r>
            <w:r>
              <w:rPr>
                <w:rFonts w:eastAsia="Calibri"/>
                <w:sz w:val="28"/>
                <w:szCs w:val="28"/>
              </w:rPr>
              <w:t>2206,8</w:t>
            </w:r>
            <w:r w:rsidRPr="00945949">
              <w:rPr>
                <w:rFonts w:eastAsia="Calibri"/>
                <w:sz w:val="28"/>
                <w:szCs w:val="28"/>
              </w:rPr>
              <w:t xml:space="preserve">  тыс. рублей;</w:t>
            </w:r>
          </w:p>
          <w:p w:rsidR="00346D76" w:rsidRPr="00945949" w:rsidRDefault="00346D76" w:rsidP="00346D76">
            <w:pPr>
              <w:widowControl w:val="0"/>
              <w:autoSpaceDE w:val="0"/>
              <w:ind w:left="33"/>
              <w:rPr>
                <w:sz w:val="20"/>
                <w:szCs w:val="20"/>
              </w:rPr>
            </w:pPr>
            <w:r w:rsidRPr="00945949">
              <w:rPr>
                <w:rFonts w:eastAsia="Calibri"/>
                <w:sz w:val="28"/>
                <w:szCs w:val="28"/>
              </w:rPr>
              <w:t xml:space="preserve">2022 год – </w:t>
            </w:r>
            <w:r>
              <w:rPr>
                <w:rFonts w:eastAsia="Calibri"/>
                <w:sz w:val="28"/>
                <w:szCs w:val="28"/>
              </w:rPr>
              <w:t>2188,5</w:t>
            </w:r>
            <w:r w:rsidRPr="00945949">
              <w:rPr>
                <w:rFonts w:eastAsia="Calibri"/>
                <w:sz w:val="28"/>
                <w:szCs w:val="28"/>
              </w:rPr>
              <w:t xml:space="preserve">  тыс. рублей;</w:t>
            </w:r>
          </w:p>
          <w:p w:rsidR="00346D76" w:rsidRPr="00945949" w:rsidRDefault="00346D76" w:rsidP="00346D76">
            <w:pPr>
              <w:widowControl w:val="0"/>
              <w:autoSpaceDE w:val="0"/>
              <w:ind w:left="33"/>
              <w:rPr>
                <w:sz w:val="20"/>
                <w:szCs w:val="20"/>
              </w:rPr>
            </w:pPr>
            <w:r w:rsidRPr="00945949">
              <w:rPr>
                <w:rFonts w:eastAsia="Calibri"/>
                <w:sz w:val="28"/>
                <w:szCs w:val="28"/>
              </w:rPr>
              <w:t xml:space="preserve">2023 год – </w:t>
            </w:r>
            <w:r>
              <w:rPr>
                <w:rFonts w:eastAsia="Calibri"/>
                <w:sz w:val="28"/>
                <w:szCs w:val="28"/>
              </w:rPr>
              <w:t>2048,4</w:t>
            </w:r>
            <w:r w:rsidRPr="00945949">
              <w:rPr>
                <w:rFonts w:eastAsia="Calibri"/>
                <w:sz w:val="28"/>
                <w:szCs w:val="28"/>
              </w:rPr>
              <w:t xml:space="preserve">  тыс. рублей;</w:t>
            </w:r>
          </w:p>
          <w:p w:rsidR="00346D76" w:rsidRPr="00945949" w:rsidRDefault="00346D76" w:rsidP="00346D76">
            <w:pPr>
              <w:autoSpaceDE w:val="0"/>
              <w:ind w:left="33"/>
              <w:rPr>
                <w:sz w:val="20"/>
                <w:szCs w:val="20"/>
              </w:rPr>
            </w:pPr>
            <w:r w:rsidRPr="00945949">
              <w:rPr>
                <w:sz w:val="28"/>
                <w:szCs w:val="28"/>
              </w:rPr>
              <w:t>2024 год</w:t>
            </w:r>
            <w:r>
              <w:rPr>
                <w:sz w:val="28"/>
                <w:szCs w:val="28"/>
              </w:rPr>
              <w:t xml:space="preserve">  -1750,1  </w:t>
            </w:r>
            <w:r w:rsidRPr="00945949">
              <w:rPr>
                <w:sz w:val="28"/>
                <w:szCs w:val="28"/>
              </w:rPr>
              <w:t>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2025 год – 2</w:t>
            </w:r>
            <w:r>
              <w:rPr>
                <w:rFonts w:eastAsia="Calibri"/>
                <w:sz w:val="28"/>
                <w:szCs w:val="28"/>
              </w:rPr>
              <w:t>350</w:t>
            </w:r>
            <w:r w:rsidRPr="00945949">
              <w:rPr>
                <w:rFonts w:eastAsia="Calibri"/>
                <w:sz w:val="28"/>
                <w:szCs w:val="28"/>
              </w:rPr>
              <w:t>,0  тыс. рублей;</w:t>
            </w:r>
          </w:p>
          <w:p w:rsidR="00346D76" w:rsidRPr="00BE4D5D" w:rsidRDefault="00346D76" w:rsidP="00346D76">
            <w:pPr>
              <w:widowControl w:val="0"/>
              <w:autoSpaceDE w:val="0"/>
              <w:ind w:left="33"/>
              <w:rPr>
                <w:sz w:val="20"/>
                <w:szCs w:val="20"/>
              </w:rPr>
            </w:pPr>
            <w:r w:rsidRPr="00BE4D5D">
              <w:rPr>
                <w:rFonts w:eastAsia="Calibri"/>
                <w:sz w:val="28"/>
                <w:szCs w:val="28"/>
              </w:rPr>
              <w:t xml:space="preserve">2026 год – </w:t>
            </w:r>
            <w:r>
              <w:rPr>
                <w:rFonts w:eastAsia="Calibri"/>
                <w:sz w:val="28"/>
                <w:szCs w:val="28"/>
              </w:rPr>
              <w:t>2350,0</w:t>
            </w:r>
            <w:r w:rsidRPr="00BE4D5D">
              <w:rPr>
                <w:rFonts w:eastAsia="Calibri"/>
                <w:sz w:val="28"/>
                <w:szCs w:val="28"/>
              </w:rPr>
              <w:t xml:space="preserve">  тыс. рублей;</w:t>
            </w:r>
          </w:p>
          <w:p w:rsidR="00346D76" w:rsidRPr="00BE4D5D" w:rsidRDefault="00346D76" w:rsidP="00346D76">
            <w:pPr>
              <w:widowControl w:val="0"/>
              <w:autoSpaceDE w:val="0"/>
              <w:ind w:left="33"/>
              <w:rPr>
                <w:sz w:val="20"/>
                <w:szCs w:val="20"/>
              </w:rPr>
            </w:pPr>
            <w:r w:rsidRPr="00BE4D5D">
              <w:rPr>
                <w:rFonts w:eastAsia="Calibri"/>
                <w:sz w:val="28"/>
                <w:szCs w:val="28"/>
              </w:rPr>
              <w:t xml:space="preserve">2027 год – </w:t>
            </w:r>
            <w:r>
              <w:rPr>
                <w:rFonts w:eastAsia="Calibri"/>
                <w:sz w:val="28"/>
                <w:szCs w:val="28"/>
              </w:rPr>
              <w:t>2223,0</w:t>
            </w:r>
            <w:r w:rsidRPr="00BE4D5D">
              <w:rPr>
                <w:rFonts w:eastAsia="Calibri"/>
                <w:sz w:val="28"/>
                <w:szCs w:val="28"/>
              </w:rPr>
              <w:t xml:space="preserve">  тыс. рублей;</w:t>
            </w:r>
          </w:p>
          <w:p w:rsidR="00346D76" w:rsidRPr="00BE4D5D" w:rsidRDefault="00346D76" w:rsidP="00346D76">
            <w:pPr>
              <w:widowControl w:val="0"/>
              <w:autoSpaceDE w:val="0"/>
              <w:ind w:left="33"/>
              <w:rPr>
                <w:sz w:val="20"/>
                <w:szCs w:val="20"/>
              </w:rPr>
            </w:pPr>
            <w:r w:rsidRPr="00BE4D5D">
              <w:rPr>
                <w:rFonts w:eastAsia="Calibri"/>
                <w:sz w:val="28"/>
                <w:szCs w:val="28"/>
              </w:rPr>
              <w:t xml:space="preserve">2028 год – </w:t>
            </w:r>
            <w:r>
              <w:rPr>
                <w:rFonts w:eastAsia="Calibri"/>
                <w:sz w:val="28"/>
                <w:szCs w:val="28"/>
              </w:rPr>
              <w:t>2223,0</w:t>
            </w:r>
            <w:r w:rsidRPr="00BE4D5D">
              <w:rPr>
                <w:rFonts w:eastAsia="Calibri"/>
                <w:sz w:val="28"/>
                <w:szCs w:val="28"/>
              </w:rPr>
              <w:t xml:space="preserve">   тыс. рублей;</w:t>
            </w:r>
          </w:p>
          <w:p w:rsidR="00346D76" w:rsidRPr="00BE4D5D" w:rsidRDefault="00346D76" w:rsidP="00346D76">
            <w:pPr>
              <w:widowControl w:val="0"/>
              <w:autoSpaceDE w:val="0"/>
              <w:ind w:left="33"/>
              <w:rPr>
                <w:sz w:val="20"/>
                <w:szCs w:val="20"/>
              </w:rPr>
            </w:pPr>
            <w:r w:rsidRPr="00BE4D5D">
              <w:rPr>
                <w:rFonts w:eastAsia="Calibri"/>
                <w:sz w:val="28"/>
                <w:szCs w:val="28"/>
              </w:rPr>
              <w:t xml:space="preserve">2029 год – </w:t>
            </w:r>
            <w:r>
              <w:rPr>
                <w:rFonts w:eastAsia="Calibri"/>
                <w:sz w:val="28"/>
                <w:szCs w:val="28"/>
              </w:rPr>
              <w:t>2223,0</w:t>
            </w:r>
            <w:r w:rsidRPr="00BE4D5D">
              <w:rPr>
                <w:rFonts w:eastAsia="Calibri"/>
                <w:sz w:val="28"/>
                <w:szCs w:val="28"/>
              </w:rPr>
              <w:t xml:space="preserve">  тыс. рублей;</w:t>
            </w:r>
          </w:p>
          <w:p w:rsidR="00346D76" w:rsidRPr="00BE4D5D" w:rsidRDefault="00346D76" w:rsidP="00346D76">
            <w:pPr>
              <w:widowControl w:val="0"/>
              <w:autoSpaceDE w:val="0"/>
              <w:ind w:left="33"/>
              <w:rPr>
                <w:rFonts w:eastAsia="Calibri"/>
                <w:sz w:val="28"/>
                <w:szCs w:val="28"/>
              </w:rPr>
            </w:pPr>
            <w:r w:rsidRPr="00BE4D5D">
              <w:rPr>
                <w:rFonts w:eastAsia="Calibri"/>
                <w:sz w:val="28"/>
                <w:szCs w:val="28"/>
              </w:rPr>
              <w:t xml:space="preserve">2030 год – </w:t>
            </w:r>
            <w:r>
              <w:rPr>
                <w:rFonts w:eastAsia="Calibri"/>
                <w:sz w:val="28"/>
                <w:szCs w:val="28"/>
              </w:rPr>
              <w:t>2223,0</w:t>
            </w:r>
            <w:r w:rsidRPr="00BE4D5D">
              <w:rPr>
                <w:rFonts w:eastAsia="Calibri"/>
                <w:sz w:val="28"/>
                <w:szCs w:val="28"/>
              </w:rPr>
              <w:t xml:space="preserve">  тыс. рублей.</w:t>
            </w:r>
          </w:p>
          <w:p w:rsidR="00BE4D5D" w:rsidRPr="00BE4D5D" w:rsidRDefault="00BE4D5D" w:rsidP="00751734">
            <w:pPr>
              <w:spacing w:line="252" w:lineRule="auto"/>
              <w:jc w:val="both"/>
              <w:rPr>
                <w:sz w:val="12"/>
                <w:szCs w:val="12"/>
                <w:lang w:eastAsia="en-US"/>
              </w:rPr>
            </w:pPr>
          </w:p>
        </w:tc>
      </w:tr>
      <w:tr w:rsidR="00BE4D5D" w:rsidRPr="00BE4D5D" w:rsidTr="004548E9">
        <w:tc>
          <w:tcPr>
            <w:tcW w:w="3794" w:type="dxa"/>
            <w:tcBorders>
              <w:top w:val="single" w:sz="4" w:space="0" w:color="auto"/>
              <w:left w:val="single" w:sz="4" w:space="0" w:color="auto"/>
              <w:bottom w:val="single" w:sz="4" w:space="0" w:color="auto"/>
              <w:right w:val="single" w:sz="4" w:space="0" w:color="auto"/>
            </w:tcBorders>
          </w:tcPr>
          <w:p w:rsidR="00BE4D5D" w:rsidRPr="00BE4D5D" w:rsidRDefault="00BE4D5D" w:rsidP="00E13DF9">
            <w:pPr>
              <w:autoSpaceDE w:val="0"/>
              <w:autoSpaceDN w:val="0"/>
              <w:adjustRightInd w:val="0"/>
              <w:rPr>
                <w:sz w:val="28"/>
                <w:szCs w:val="28"/>
                <w:lang w:eastAsia="en-US"/>
              </w:rPr>
            </w:pPr>
            <w:r w:rsidRPr="00BE4D5D">
              <w:rPr>
                <w:sz w:val="28"/>
                <w:szCs w:val="28"/>
              </w:rPr>
              <w:lastRenderedPageBreak/>
              <w:t xml:space="preserve">Ожидаемые результаты реализации муниципальной программы </w:t>
            </w:r>
          </w:p>
        </w:tc>
        <w:tc>
          <w:tcPr>
            <w:tcW w:w="6183" w:type="dxa"/>
            <w:tcBorders>
              <w:top w:val="single" w:sz="4" w:space="0" w:color="auto"/>
              <w:left w:val="single" w:sz="4" w:space="0" w:color="auto"/>
              <w:bottom w:val="single" w:sz="4" w:space="0" w:color="auto"/>
              <w:right w:val="single" w:sz="4" w:space="0" w:color="auto"/>
            </w:tcBorders>
            <w:hideMark/>
          </w:tcPr>
          <w:p w:rsidR="00BE4D5D" w:rsidRPr="00BE4D5D" w:rsidRDefault="00BE4D5D" w:rsidP="00BE4D5D">
            <w:pPr>
              <w:jc w:val="both"/>
              <w:rPr>
                <w:sz w:val="28"/>
                <w:szCs w:val="28"/>
                <w:lang w:eastAsia="en-US"/>
              </w:rPr>
            </w:pPr>
            <w:r w:rsidRPr="00BE4D5D">
              <w:rPr>
                <w:sz w:val="28"/>
                <w:szCs w:val="28"/>
              </w:rPr>
              <w:t>в результате реализации муниципальной программы к 2030 году предполагается:</w:t>
            </w:r>
          </w:p>
          <w:p w:rsidR="00BE4D5D" w:rsidRPr="00BE4D5D" w:rsidRDefault="00BE4D5D" w:rsidP="00BE4D5D">
            <w:pPr>
              <w:jc w:val="both"/>
              <w:rPr>
                <w:sz w:val="28"/>
                <w:szCs w:val="28"/>
              </w:rPr>
            </w:pPr>
            <w:r w:rsidRPr="00BE4D5D">
              <w:rPr>
                <w:sz w:val="28"/>
                <w:szCs w:val="28"/>
              </w:rPr>
              <w:t>обеспечение подавляющего большинства учреждений социальной сферы системами технической защиты объектов;</w:t>
            </w:r>
          </w:p>
          <w:p w:rsidR="00BE4D5D" w:rsidRPr="00BE4D5D" w:rsidRDefault="00BE4D5D" w:rsidP="00BE4D5D">
            <w:pPr>
              <w:tabs>
                <w:tab w:val="left" w:pos="7380"/>
              </w:tabs>
              <w:autoSpaceDE w:val="0"/>
              <w:autoSpaceDN w:val="0"/>
              <w:adjustRightInd w:val="0"/>
              <w:jc w:val="both"/>
              <w:rPr>
                <w:sz w:val="28"/>
                <w:szCs w:val="28"/>
              </w:rPr>
            </w:pPr>
            <w:r w:rsidRPr="00BE4D5D">
              <w:rPr>
                <w:sz w:val="28"/>
                <w:szCs w:val="28"/>
              </w:rPr>
              <w:t xml:space="preserve">снижение количества граждан, лично сталкивавшихся за последний год с проявлениями коррупции в </w:t>
            </w:r>
            <w:r w:rsidR="00492FEE">
              <w:rPr>
                <w:sz w:val="28"/>
                <w:szCs w:val="28"/>
              </w:rPr>
              <w:t>Кулешовском сельском поселении</w:t>
            </w:r>
            <w:r w:rsidRPr="00BE4D5D">
              <w:rPr>
                <w:sz w:val="28"/>
                <w:szCs w:val="28"/>
              </w:rPr>
              <w:t>;</w:t>
            </w:r>
          </w:p>
          <w:p w:rsidR="00BE4D5D" w:rsidRPr="00BE4D5D" w:rsidRDefault="00BE4D5D" w:rsidP="00BE4D5D">
            <w:pPr>
              <w:jc w:val="both"/>
              <w:rPr>
                <w:sz w:val="28"/>
                <w:szCs w:val="28"/>
              </w:rPr>
            </w:pPr>
            <w:r w:rsidRPr="00BE4D5D">
              <w:rPr>
                <w:sz w:val="28"/>
                <w:szCs w:val="28"/>
              </w:rPr>
              <w:t>недопущение распространения незаконного потребления наркотиков;</w:t>
            </w:r>
          </w:p>
          <w:p w:rsidR="00BE4D5D" w:rsidRPr="00BE4D5D" w:rsidRDefault="00BE4D5D" w:rsidP="00BE4D5D">
            <w:pPr>
              <w:jc w:val="both"/>
              <w:rPr>
                <w:spacing w:val="-6"/>
                <w:sz w:val="28"/>
                <w:szCs w:val="28"/>
              </w:rPr>
            </w:pPr>
            <w:r w:rsidRPr="00BE4D5D">
              <w:rPr>
                <w:spacing w:val="-6"/>
                <w:sz w:val="28"/>
                <w:szCs w:val="28"/>
              </w:rPr>
              <w:t>увеличение количества больных наркоманией, прошедших лечение и реабилитацию, длительность ремиссии у которых составляет не менее 2 лет;</w:t>
            </w:r>
          </w:p>
          <w:p w:rsidR="00BE4D5D" w:rsidRDefault="00BE4D5D" w:rsidP="00BE4D5D">
            <w:pPr>
              <w:jc w:val="both"/>
              <w:rPr>
                <w:sz w:val="28"/>
                <w:szCs w:val="28"/>
              </w:rPr>
            </w:pPr>
            <w:r w:rsidRPr="00BE4D5D">
              <w:rPr>
                <w:sz w:val="28"/>
                <w:szCs w:val="28"/>
              </w:rPr>
              <w:t>увеличение обучающихся и воспитанников, прошедших обучение по образовательным программам профилактической (антинаркоти</w:t>
            </w:r>
            <w:r w:rsidRPr="00BE4D5D">
              <w:rPr>
                <w:sz w:val="28"/>
                <w:szCs w:val="28"/>
              </w:rPr>
              <w:softHyphen/>
              <w:t>ческой) направленности</w:t>
            </w:r>
          </w:p>
          <w:p w:rsidR="00DC2ABA" w:rsidRPr="00BE4D5D" w:rsidRDefault="00DC2ABA" w:rsidP="00BE4D5D">
            <w:pPr>
              <w:jc w:val="both"/>
              <w:rPr>
                <w:color w:val="FF0000"/>
                <w:sz w:val="28"/>
                <w:szCs w:val="28"/>
                <w:lang w:eastAsia="en-US"/>
              </w:rPr>
            </w:pPr>
          </w:p>
        </w:tc>
      </w:tr>
    </w:tbl>
    <w:p w:rsidR="00BE4D5D" w:rsidRDefault="00BE4D5D"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70106F" w:rsidRDefault="0070106F"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492FEE" w:rsidRDefault="00492FEE" w:rsidP="00BE4D5D">
      <w:pPr>
        <w:ind w:firstLine="709"/>
        <w:jc w:val="both"/>
        <w:rPr>
          <w:kern w:val="2"/>
          <w:sz w:val="16"/>
          <w:szCs w:val="16"/>
        </w:rPr>
      </w:pPr>
    </w:p>
    <w:p w:rsidR="00BE4D5D" w:rsidRPr="00E13DF9" w:rsidRDefault="00BE4D5D" w:rsidP="00BE4D5D">
      <w:pPr>
        <w:jc w:val="center"/>
        <w:rPr>
          <w:b/>
          <w:kern w:val="2"/>
          <w:sz w:val="28"/>
          <w:szCs w:val="28"/>
        </w:rPr>
      </w:pPr>
      <w:r w:rsidRPr="00E13DF9">
        <w:rPr>
          <w:b/>
          <w:kern w:val="2"/>
          <w:sz w:val="28"/>
          <w:szCs w:val="28"/>
        </w:rPr>
        <w:lastRenderedPageBreak/>
        <w:t xml:space="preserve">Паспорт </w:t>
      </w:r>
    </w:p>
    <w:p w:rsidR="00BE4D5D" w:rsidRPr="00E13DF9" w:rsidRDefault="00BE4D5D" w:rsidP="00BE4D5D">
      <w:pPr>
        <w:jc w:val="center"/>
        <w:rPr>
          <w:b/>
          <w:kern w:val="2"/>
          <w:sz w:val="28"/>
          <w:szCs w:val="28"/>
        </w:rPr>
      </w:pPr>
      <w:r w:rsidRPr="00E13DF9">
        <w:rPr>
          <w:b/>
          <w:kern w:val="2"/>
          <w:sz w:val="28"/>
          <w:szCs w:val="28"/>
        </w:rPr>
        <w:t xml:space="preserve">подпрограммы </w:t>
      </w:r>
      <w:r w:rsidR="00492FEE">
        <w:rPr>
          <w:b/>
          <w:kern w:val="2"/>
          <w:sz w:val="28"/>
          <w:szCs w:val="28"/>
        </w:rPr>
        <w:t xml:space="preserve">1 </w:t>
      </w:r>
      <w:r w:rsidRPr="00E13DF9">
        <w:rPr>
          <w:b/>
          <w:kern w:val="2"/>
          <w:sz w:val="28"/>
          <w:szCs w:val="28"/>
        </w:rPr>
        <w:t xml:space="preserve">«Противодействие коррупции </w:t>
      </w:r>
    </w:p>
    <w:p w:rsidR="00BE4D5D" w:rsidRPr="00E13DF9" w:rsidRDefault="00BE4D5D" w:rsidP="00BE4D5D">
      <w:pPr>
        <w:jc w:val="center"/>
        <w:rPr>
          <w:b/>
          <w:kern w:val="2"/>
          <w:sz w:val="28"/>
          <w:szCs w:val="28"/>
        </w:rPr>
      </w:pPr>
      <w:r w:rsidRPr="00E13DF9">
        <w:rPr>
          <w:b/>
          <w:kern w:val="2"/>
          <w:sz w:val="28"/>
          <w:szCs w:val="28"/>
        </w:rPr>
        <w:t xml:space="preserve">в </w:t>
      </w:r>
      <w:r w:rsidR="00E13DF9">
        <w:rPr>
          <w:b/>
          <w:kern w:val="2"/>
          <w:sz w:val="28"/>
          <w:szCs w:val="28"/>
        </w:rPr>
        <w:t>Кулешовском</w:t>
      </w:r>
      <w:r w:rsidRPr="00E13DF9">
        <w:rPr>
          <w:b/>
          <w:kern w:val="2"/>
          <w:sz w:val="28"/>
          <w:szCs w:val="28"/>
        </w:rPr>
        <w:t xml:space="preserve"> сельском поселении» </w:t>
      </w:r>
    </w:p>
    <w:p w:rsidR="00BE4D5D" w:rsidRPr="00BE4D5D" w:rsidRDefault="00BE4D5D" w:rsidP="00BE4D5D">
      <w:pPr>
        <w:ind w:firstLine="709"/>
        <w:jc w:val="both"/>
        <w:rPr>
          <w:kern w:val="2"/>
          <w:sz w:val="16"/>
          <w:szCs w:val="16"/>
        </w:rPr>
      </w:pP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3743"/>
        <w:gridCol w:w="6171"/>
      </w:tblGrid>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Наименование подпрограммы</w:t>
            </w:r>
            <w:r w:rsidR="00492FEE">
              <w:rPr>
                <w:kern w:val="2"/>
                <w:sz w:val="28"/>
                <w:szCs w:val="28"/>
              </w:rPr>
              <w:t xml:space="preserve"> 1</w:t>
            </w:r>
          </w:p>
        </w:tc>
        <w:tc>
          <w:tcPr>
            <w:tcW w:w="6171" w:type="dxa"/>
            <w:shd w:val="clear" w:color="auto" w:fill="FFFFFF"/>
          </w:tcPr>
          <w:p w:rsidR="009F5A5B" w:rsidRPr="00BE4D5D" w:rsidRDefault="009F5A5B" w:rsidP="00107945">
            <w:pPr>
              <w:autoSpaceDE w:val="0"/>
              <w:autoSpaceDN w:val="0"/>
              <w:adjustRightInd w:val="0"/>
              <w:jc w:val="both"/>
              <w:rPr>
                <w:kern w:val="2"/>
                <w:sz w:val="28"/>
                <w:szCs w:val="28"/>
              </w:rPr>
            </w:pPr>
            <w:r w:rsidRPr="00BE4D5D">
              <w:rPr>
                <w:kern w:val="2"/>
                <w:sz w:val="28"/>
                <w:szCs w:val="28"/>
              </w:rPr>
              <w:t xml:space="preserve">подпрограмма 1 «Противодействие коррупции </w:t>
            </w:r>
            <w:r w:rsidRPr="00BE4D5D">
              <w:rPr>
                <w:kern w:val="2"/>
                <w:sz w:val="28"/>
                <w:szCs w:val="28"/>
              </w:rPr>
              <w:br/>
              <w:t xml:space="preserve">в </w:t>
            </w:r>
            <w:r w:rsidR="00107945">
              <w:rPr>
                <w:kern w:val="2"/>
                <w:sz w:val="28"/>
                <w:szCs w:val="28"/>
              </w:rPr>
              <w:t>Кулешовском</w:t>
            </w:r>
            <w:r w:rsidRPr="00BE4D5D">
              <w:rPr>
                <w:kern w:val="2"/>
                <w:sz w:val="28"/>
                <w:szCs w:val="28"/>
              </w:rPr>
              <w:t xml:space="preserve"> сельском поселении»</w:t>
            </w:r>
          </w:p>
        </w:tc>
      </w:tr>
      <w:tr w:rsidR="009F5A5B" w:rsidRPr="00BE4D5D" w:rsidTr="004548E9">
        <w:trPr>
          <w:trHeight w:val="80"/>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Ответственный исполнитель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eastAsia="en-US"/>
              </w:rPr>
            </w:pPr>
          </w:p>
        </w:tc>
        <w:tc>
          <w:tcPr>
            <w:tcW w:w="6171" w:type="dxa"/>
            <w:shd w:val="clear" w:color="auto" w:fill="FFFFFF"/>
          </w:tcPr>
          <w:p w:rsidR="009F5A5B" w:rsidRPr="00BE4D5D" w:rsidRDefault="009F5A5B" w:rsidP="00107945">
            <w:pPr>
              <w:autoSpaceDE w:val="0"/>
              <w:autoSpaceDN w:val="0"/>
              <w:adjustRightInd w:val="0"/>
              <w:jc w:val="both"/>
              <w:rPr>
                <w:kern w:val="2"/>
                <w:sz w:val="28"/>
                <w:szCs w:val="28"/>
                <w:lang w:eastAsia="en-US"/>
              </w:rPr>
            </w:pPr>
            <w:r w:rsidRPr="00BE4D5D">
              <w:rPr>
                <w:sz w:val="28"/>
                <w:szCs w:val="28"/>
                <w:lang w:eastAsia="en-US"/>
              </w:rPr>
              <w:t xml:space="preserve">Администрация </w:t>
            </w:r>
            <w:r w:rsidR="00107945">
              <w:rPr>
                <w:sz w:val="28"/>
                <w:szCs w:val="28"/>
                <w:lang w:eastAsia="en-US"/>
              </w:rPr>
              <w:t>Кулешовского</w:t>
            </w:r>
            <w:r w:rsidRPr="00BE4D5D">
              <w:rPr>
                <w:sz w:val="28"/>
                <w:szCs w:val="28"/>
                <w:lang w:eastAsia="en-US"/>
              </w:rPr>
              <w:t xml:space="preserve"> сельского поселения </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jc w:val="both"/>
              <w:rPr>
                <w:kern w:val="2"/>
                <w:sz w:val="28"/>
                <w:szCs w:val="28"/>
              </w:rPr>
            </w:pPr>
            <w:r w:rsidRPr="00BE4D5D">
              <w:rPr>
                <w:kern w:val="2"/>
                <w:sz w:val="28"/>
                <w:szCs w:val="28"/>
              </w:rPr>
              <w:t xml:space="preserve">Участники </w:t>
            </w:r>
          </w:p>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 xml:space="preserve">подпрограммы </w:t>
            </w:r>
            <w:r w:rsidR="00492FEE">
              <w:rPr>
                <w:kern w:val="2"/>
                <w:sz w:val="28"/>
                <w:szCs w:val="28"/>
              </w:rPr>
              <w:t>1</w:t>
            </w:r>
          </w:p>
        </w:tc>
        <w:tc>
          <w:tcPr>
            <w:tcW w:w="6171" w:type="dxa"/>
            <w:shd w:val="clear" w:color="auto" w:fill="FFFFFF"/>
          </w:tcPr>
          <w:p w:rsidR="009F5A5B" w:rsidRPr="00BE4D5D" w:rsidRDefault="009F5A5B" w:rsidP="00BE4D5D">
            <w:pPr>
              <w:autoSpaceDE w:val="0"/>
              <w:autoSpaceDN w:val="0"/>
              <w:adjustRightInd w:val="0"/>
              <w:spacing w:line="228" w:lineRule="auto"/>
              <w:jc w:val="both"/>
              <w:rPr>
                <w:kern w:val="2"/>
                <w:sz w:val="28"/>
                <w:szCs w:val="28"/>
                <w:lang w:eastAsia="en-US"/>
              </w:rPr>
            </w:pPr>
            <w:r w:rsidRPr="00BE4D5D">
              <w:rPr>
                <w:sz w:val="28"/>
                <w:szCs w:val="28"/>
                <w:lang w:eastAsia="en-US"/>
              </w:rPr>
              <w:t xml:space="preserve">Администрация </w:t>
            </w:r>
            <w:r w:rsidR="00107945">
              <w:rPr>
                <w:sz w:val="28"/>
                <w:szCs w:val="28"/>
                <w:lang w:eastAsia="en-US"/>
              </w:rPr>
              <w:t>Кулешовского</w:t>
            </w:r>
            <w:r w:rsidRPr="00BE4D5D">
              <w:rPr>
                <w:sz w:val="28"/>
                <w:szCs w:val="28"/>
                <w:lang w:eastAsia="en-US"/>
              </w:rPr>
              <w:t xml:space="preserve"> сельского поселения </w:t>
            </w:r>
          </w:p>
          <w:p w:rsidR="009F5A5B" w:rsidRPr="00BE4D5D" w:rsidRDefault="009F5A5B" w:rsidP="00BE4D5D">
            <w:pPr>
              <w:autoSpaceDE w:val="0"/>
              <w:autoSpaceDN w:val="0"/>
              <w:adjustRightInd w:val="0"/>
              <w:jc w:val="both"/>
              <w:rPr>
                <w:kern w:val="2"/>
                <w:sz w:val="28"/>
                <w:szCs w:val="28"/>
                <w:lang w:eastAsia="en-US"/>
              </w:rPr>
            </w:pP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Программно-целевые инструменты</w:t>
            </w:r>
          </w:p>
          <w:p w:rsidR="009F5A5B" w:rsidRPr="00BE4D5D" w:rsidRDefault="00492FEE" w:rsidP="00BE4D5D">
            <w:pPr>
              <w:autoSpaceDE w:val="0"/>
              <w:autoSpaceDN w:val="0"/>
              <w:adjustRightInd w:val="0"/>
              <w:rPr>
                <w:kern w:val="2"/>
                <w:sz w:val="28"/>
                <w:szCs w:val="28"/>
                <w:lang w:val="en-US" w:eastAsia="en-US"/>
              </w:rPr>
            </w:pPr>
            <w:r w:rsidRPr="00BE4D5D">
              <w:rPr>
                <w:kern w:val="2"/>
                <w:sz w:val="28"/>
                <w:szCs w:val="28"/>
              </w:rPr>
              <w:t>П</w:t>
            </w:r>
            <w:r w:rsidR="009F5A5B" w:rsidRPr="00BE4D5D">
              <w:rPr>
                <w:kern w:val="2"/>
                <w:sz w:val="28"/>
                <w:szCs w:val="28"/>
              </w:rPr>
              <w:t>одпрограммы</w:t>
            </w:r>
            <w:r>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jc w:val="both"/>
              <w:rPr>
                <w:kern w:val="2"/>
                <w:sz w:val="28"/>
                <w:szCs w:val="28"/>
                <w:lang w:val="en-US" w:eastAsia="en-US"/>
              </w:rPr>
            </w:pPr>
            <w:r w:rsidRPr="00BE4D5D">
              <w:rPr>
                <w:kern w:val="2"/>
                <w:sz w:val="28"/>
                <w:szCs w:val="28"/>
              </w:rPr>
              <w:t>отсутствуют</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Цель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val="en-US" w:eastAsia="en-US"/>
              </w:rPr>
            </w:pPr>
          </w:p>
        </w:tc>
        <w:tc>
          <w:tcPr>
            <w:tcW w:w="6171" w:type="dxa"/>
            <w:shd w:val="clear" w:color="auto" w:fill="FFFFFF"/>
          </w:tcPr>
          <w:p w:rsidR="004C6964" w:rsidRPr="00BE4D5D" w:rsidRDefault="009F5A5B" w:rsidP="004C6964">
            <w:pPr>
              <w:spacing w:line="228" w:lineRule="auto"/>
              <w:jc w:val="both"/>
              <w:rPr>
                <w:sz w:val="28"/>
                <w:szCs w:val="28"/>
              </w:rPr>
            </w:pPr>
            <w:r w:rsidRPr="00BE4D5D">
              <w:rPr>
                <w:sz w:val="28"/>
                <w:szCs w:val="28"/>
              </w:rPr>
              <w:t xml:space="preserve">снижение уровня коррупционных проявлений в Администрации </w:t>
            </w:r>
            <w:r w:rsidR="00107945">
              <w:rPr>
                <w:sz w:val="28"/>
                <w:szCs w:val="28"/>
              </w:rPr>
              <w:t>Кулешовского</w:t>
            </w:r>
            <w:r w:rsidRPr="00BE4D5D">
              <w:rPr>
                <w:sz w:val="28"/>
                <w:szCs w:val="28"/>
              </w:rPr>
              <w:t xml:space="preserve"> сельского поселения</w:t>
            </w:r>
            <w:r w:rsidR="004C6964">
              <w:rPr>
                <w:sz w:val="28"/>
                <w:szCs w:val="28"/>
              </w:rPr>
              <w:t xml:space="preserve"> согласно Указа Президента  Российской Федерации от 16.08.2021 г № 478 «О противодействии коррупции»</w:t>
            </w:r>
          </w:p>
          <w:p w:rsidR="009F5A5B" w:rsidRPr="00BE4D5D" w:rsidRDefault="009F5A5B" w:rsidP="00BE4D5D">
            <w:pPr>
              <w:spacing w:line="228" w:lineRule="auto"/>
              <w:jc w:val="both"/>
              <w:rPr>
                <w:sz w:val="28"/>
                <w:szCs w:val="28"/>
              </w:rPr>
            </w:pPr>
          </w:p>
          <w:p w:rsidR="009F5A5B" w:rsidRPr="00BE4D5D" w:rsidRDefault="009F5A5B" w:rsidP="00BE4D5D">
            <w:pPr>
              <w:autoSpaceDE w:val="0"/>
              <w:autoSpaceDN w:val="0"/>
              <w:adjustRightInd w:val="0"/>
              <w:jc w:val="both"/>
              <w:rPr>
                <w:kern w:val="2"/>
                <w:sz w:val="28"/>
                <w:szCs w:val="28"/>
                <w:lang w:eastAsia="en-US"/>
              </w:rPr>
            </w:pP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Задачи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val="en-US" w:eastAsia="en-US"/>
              </w:rPr>
            </w:pPr>
          </w:p>
        </w:tc>
        <w:tc>
          <w:tcPr>
            <w:tcW w:w="6171" w:type="dxa"/>
            <w:shd w:val="clear" w:color="auto" w:fill="FFFFFF"/>
          </w:tcPr>
          <w:p w:rsidR="009F5A5B" w:rsidRPr="00BE4D5D" w:rsidRDefault="009F5A5B" w:rsidP="00BE4D5D">
            <w:pPr>
              <w:widowControl w:val="0"/>
              <w:tabs>
                <w:tab w:val="left" w:pos="7380"/>
              </w:tabs>
              <w:autoSpaceDE w:val="0"/>
              <w:autoSpaceDN w:val="0"/>
              <w:adjustRightInd w:val="0"/>
              <w:jc w:val="both"/>
              <w:rPr>
                <w:sz w:val="28"/>
                <w:szCs w:val="28"/>
                <w:lang w:eastAsia="en-US"/>
              </w:rPr>
            </w:pPr>
            <w:r w:rsidRPr="00BE4D5D">
              <w:rPr>
                <w:sz w:val="28"/>
                <w:szCs w:val="28"/>
              </w:rPr>
              <w:t xml:space="preserve">совершенствование правового регулирования в сфере противодействия коррупции на территории </w:t>
            </w:r>
            <w:r w:rsidR="00107945">
              <w:rPr>
                <w:sz w:val="28"/>
                <w:szCs w:val="28"/>
              </w:rPr>
              <w:t>Кулешовского</w:t>
            </w:r>
            <w:r w:rsidRPr="00BE4D5D">
              <w:rPr>
                <w:sz w:val="28"/>
                <w:szCs w:val="28"/>
              </w:rPr>
              <w:t xml:space="preserve"> сельского поселения;</w:t>
            </w:r>
          </w:p>
          <w:p w:rsidR="009F5A5B" w:rsidRPr="00BE4D5D" w:rsidRDefault="009F5A5B" w:rsidP="00BE4D5D">
            <w:pPr>
              <w:widowControl w:val="0"/>
              <w:tabs>
                <w:tab w:val="left" w:pos="7380"/>
              </w:tabs>
              <w:autoSpaceDE w:val="0"/>
              <w:autoSpaceDN w:val="0"/>
              <w:adjustRightInd w:val="0"/>
              <w:jc w:val="both"/>
              <w:rPr>
                <w:sz w:val="28"/>
                <w:szCs w:val="28"/>
              </w:rPr>
            </w:pPr>
            <w:r w:rsidRPr="00BE4D5D">
              <w:rPr>
                <w:sz w:val="28"/>
                <w:szCs w:val="28"/>
              </w:rPr>
              <w:t>оптимизация функционирования системы противодействия коррупции;</w:t>
            </w:r>
          </w:p>
          <w:p w:rsidR="009F5A5B" w:rsidRPr="00BE4D5D" w:rsidRDefault="009F5A5B" w:rsidP="00BE4D5D">
            <w:pPr>
              <w:widowControl w:val="0"/>
              <w:autoSpaceDE w:val="0"/>
              <w:autoSpaceDN w:val="0"/>
              <w:adjustRightInd w:val="0"/>
              <w:jc w:val="both"/>
              <w:rPr>
                <w:sz w:val="28"/>
                <w:szCs w:val="28"/>
              </w:rPr>
            </w:pPr>
            <w:r w:rsidRPr="00BE4D5D">
              <w:rPr>
                <w:sz w:val="28"/>
                <w:szCs w:val="28"/>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9F5A5B" w:rsidRPr="00BE4D5D" w:rsidRDefault="009F5A5B" w:rsidP="00BE4D5D">
            <w:pPr>
              <w:widowControl w:val="0"/>
              <w:autoSpaceDE w:val="0"/>
              <w:autoSpaceDN w:val="0"/>
              <w:adjustRightInd w:val="0"/>
              <w:jc w:val="both"/>
              <w:rPr>
                <w:sz w:val="28"/>
                <w:szCs w:val="28"/>
              </w:rPr>
            </w:pPr>
            <w:r w:rsidRPr="00BE4D5D">
              <w:rPr>
                <w:sz w:val="28"/>
                <w:szCs w:val="28"/>
              </w:rPr>
              <w:t>организация антикоррупционного мониторинга, просвещения и пропаганды;</w:t>
            </w:r>
          </w:p>
          <w:p w:rsidR="009F5A5B" w:rsidRPr="00BE4D5D" w:rsidRDefault="009F5A5B" w:rsidP="00BE4D5D">
            <w:pPr>
              <w:widowControl w:val="0"/>
              <w:autoSpaceDE w:val="0"/>
              <w:autoSpaceDN w:val="0"/>
              <w:adjustRightInd w:val="0"/>
              <w:jc w:val="both"/>
              <w:rPr>
                <w:sz w:val="28"/>
                <w:szCs w:val="28"/>
              </w:rPr>
            </w:pPr>
            <w:r w:rsidRPr="00BE4D5D">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9F5A5B" w:rsidRPr="00BE4D5D" w:rsidRDefault="009F5A5B" w:rsidP="009F5A5B">
            <w:pPr>
              <w:widowControl w:val="0"/>
              <w:autoSpaceDE w:val="0"/>
              <w:autoSpaceDN w:val="0"/>
              <w:adjustRightInd w:val="0"/>
              <w:jc w:val="both"/>
              <w:rPr>
                <w:kern w:val="2"/>
                <w:sz w:val="20"/>
                <w:szCs w:val="20"/>
                <w:lang w:eastAsia="en-US"/>
              </w:rPr>
            </w:pPr>
            <w:r w:rsidRPr="00BE4D5D">
              <w:rPr>
                <w:sz w:val="28"/>
                <w:szCs w:val="28"/>
              </w:rPr>
              <w:t xml:space="preserve">обеспечение прозрачности деятельности   органов местного самоуправления </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Целевые показатели подпрограммы</w:t>
            </w:r>
            <w:r w:rsidR="00492FEE">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spacing w:line="228" w:lineRule="auto"/>
              <w:ind w:hanging="37"/>
              <w:jc w:val="both"/>
              <w:rPr>
                <w:kern w:val="2"/>
                <w:sz w:val="28"/>
                <w:szCs w:val="28"/>
              </w:rPr>
            </w:pPr>
            <w:r w:rsidRPr="00BE4D5D">
              <w:rPr>
                <w:kern w:val="2"/>
                <w:sz w:val="28"/>
                <w:szCs w:val="28"/>
              </w:rPr>
              <w:t xml:space="preserve">количество муниципальных служащих </w:t>
            </w:r>
            <w:r w:rsidR="00107945">
              <w:rPr>
                <w:kern w:val="2"/>
                <w:sz w:val="28"/>
                <w:szCs w:val="28"/>
              </w:rPr>
              <w:t>Кулешовского</w:t>
            </w:r>
            <w:r w:rsidRPr="00BE4D5D">
              <w:rPr>
                <w:kern w:val="2"/>
                <w:sz w:val="28"/>
                <w:szCs w:val="28"/>
              </w:rPr>
              <w:t xml:space="preserve"> сельского поселения, прошедших обучение </w:t>
            </w:r>
            <w:r w:rsidRPr="00BE4D5D">
              <w:rPr>
                <w:sz w:val="28"/>
                <w:szCs w:val="28"/>
              </w:rPr>
              <w:t>по образовательным программам в области противодействия коррупции;</w:t>
            </w:r>
          </w:p>
          <w:p w:rsidR="009F5A5B" w:rsidRPr="00BE4D5D" w:rsidRDefault="009F5A5B" w:rsidP="00BE4D5D">
            <w:pPr>
              <w:autoSpaceDE w:val="0"/>
              <w:autoSpaceDN w:val="0"/>
              <w:adjustRightInd w:val="0"/>
              <w:spacing w:line="228" w:lineRule="auto"/>
              <w:ind w:hanging="37"/>
              <w:jc w:val="both"/>
              <w:rPr>
                <w:kern w:val="2"/>
                <w:sz w:val="28"/>
                <w:szCs w:val="28"/>
              </w:rPr>
            </w:pPr>
            <w:r w:rsidRPr="00BE4D5D">
              <w:rPr>
                <w:kern w:val="2"/>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107945">
              <w:rPr>
                <w:kern w:val="2"/>
                <w:sz w:val="28"/>
                <w:szCs w:val="28"/>
              </w:rPr>
              <w:t>Кулешовского</w:t>
            </w:r>
            <w:r w:rsidRPr="00BE4D5D">
              <w:rPr>
                <w:kern w:val="2"/>
                <w:sz w:val="28"/>
                <w:szCs w:val="28"/>
              </w:rPr>
              <w:t xml:space="preserve"> сельского поселения; </w:t>
            </w:r>
          </w:p>
          <w:p w:rsidR="009F5A5B" w:rsidRPr="00BE4D5D" w:rsidRDefault="009F5A5B" w:rsidP="00107945">
            <w:pPr>
              <w:autoSpaceDE w:val="0"/>
              <w:autoSpaceDN w:val="0"/>
              <w:adjustRightInd w:val="0"/>
              <w:spacing w:line="228" w:lineRule="auto"/>
              <w:ind w:hanging="37"/>
              <w:jc w:val="both"/>
              <w:rPr>
                <w:kern w:val="2"/>
                <w:sz w:val="28"/>
                <w:szCs w:val="28"/>
              </w:rPr>
            </w:pPr>
            <w:r w:rsidRPr="00BE4D5D">
              <w:rPr>
                <w:kern w:val="2"/>
                <w:sz w:val="28"/>
                <w:szCs w:val="28"/>
              </w:rPr>
              <w:t>к</w:t>
            </w:r>
            <w:r w:rsidRPr="00BE4D5D">
              <w:rPr>
                <w:sz w:val="28"/>
                <w:szCs w:val="28"/>
              </w:rPr>
              <w:t xml:space="preserve">оличество размещенных органами </w:t>
            </w:r>
            <w:r w:rsidRPr="00BE4D5D">
              <w:rPr>
                <w:kern w:val="2"/>
                <w:sz w:val="28"/>
                <w:szCs w:val="28"/>
              </w:rPr>
              <w:t>местного самоуправления</w:t>
            </w:r>
            <w:r w:rsidR="00107945">
              <w:rPr>
                <w:sz w:val="28"/>
                <w:szCs w:val="28"/>
              </w:rPr>
              <w:t>Кулешовского</w:t>
            </w:r>
            <w:r w:rsidRPr="00BE4D5D">
              <w:rPr>
                <w:sz w:val="28"/>
                <w:szCs w:val="28"/>
              </w:rPr>
              <w:t xml:space="preserve"> сельского </w:t>
            </w:r>
            <w:r w:rsidRPr="00BE4D5D">
              <w:rPr>
                <w:sz w:val="28"/>
                <w:szCs w:val="28"/>
              </w:rPr>
              <w:lastRenderedPageBreak/>
              <w:t xml:space="preserve">поселения  на официальном сайте </w:t>
            </w:r>
            <w:r w:rsidR="00107945">
              <w:rPr>
                <w:sz w:val="28"/>
                <w:szCs w:val="28"/>
              </w:rPr>
              <w:t>Кулешовского</w:t>
            </w:r>
            <w:r w:rsidRPr="00BE4D5D">
              <w:rPr>
                <w:sz w:val="28"/>
                <w:szCs w:val="28"/>
              </w:rPr>
              <w:t xml:space="preserve">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r>
      <w:tr w:rsidR="009F5A5B" w:rsidRPr="00BE4D5D" w:rsidTr="004548E9">
        <w:trPr>
          <w:trHeight w:val="1"/>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lastRenderedPageBreak/>
              <w:t>Этапы и сроки реализации подпрограммы</w:t>
            </w:r>
            <w:r w:rsidR="00492FEE">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 xml:space="preserve">реализуется без выделения этапов в </w:t>
            </w:r>
            <w:r w:rsidRPr="00BE4D5D">
              <w:rPr>
                <w:sz w:val="28"/>
                <w:szCs w:val="28"/>
              </w:rPr>
              <w:t>2019 – 2030 годах</w:t>
            </w:r>
          </w:p>
        </w:tc>
      </w:tr>
      <w:tr w:rsidR="009F5A5B" w:rsidRPr="00BE4D5D" w:rsidTr="004548E9">
        <w:trPr>
          <w:trHeight w:val="3693"/>
        </w:trPr>
        <w:tc>
          <w:tcPr>
            <w:tcW w:w="3743" w:type="dxa"/>
            <w:shd w:val="clear" w:color="auto" w:fill="FFFFFF"/>
          </w:tcPr>
          <w:p w:rsidR="009F5A5B" w:rsidRPr="00BE4D5D" w:rsidRDefault="009F5A5B" w:rsidP="00BE4D5D">
            <w:pPr>
              <w:autoSpaceDE w:val="0"/>
              <w:autoSpaceDN w:val="0"/>
              <w:adjustRightInd w:val="0"/>
              <w:rPr>
                <w:kern w:val="2"/>
                <w:sz w:val="28"/>
                <w:szCs w:val="28"/>
                <w:lang w:eastAsia="en-US"/>
              </w:rPr>
            </w:pPr>
            <w:r w:rsidRPr="00BE4D5D">
              <w:rPr>
                <w:kern w:val="2"/>
                <w:sz w:val="28"/>
                <w:szCs w:val="28"/>
              </w:rPr>
              <w:t>Ресурсное обеспечение подпрограммы</w:t>
            </w:r>
            <w:r w:rsidR="00492FEE">
              <w:rPr>
                <w:kern w:val="2"/>
                <w:sz w:val="28"/>
                <w:szCs w:val="28"/>
              </w:rPr>
              <w:t xml:space="preserve"> 1</w:t>
            </w:r>
          </w:p>
          <w:p w:rsidR="009F5A5B" w:rsidRPr="00BE4D5D" w:rsidRDefault="009F5A5B" w:rsidP="00BE4D5D">
            <w:pPr>
              <w:autoSpaceDE w:val="0"/>
              <w:autoSpaceDN w:val="0"/>
              <w:adjustRightInd w:val="0"/>
              <w:rPr>
                <w:kern w:val="2"/>
                <w:sz w:val="28"/>
                <w:szCs w:val="28"/>
                <w:lang w:eastAsia="en-US"/>
              </w:rPr>
            </w:pPr>
          </w:p>
          <w:p w:rsidR="009F5A5B" w:rsidRPr="00BE4D5D" w:rsidRDefault="009F5A5B" w:rsidP="00BE4D5D">
            <w:pPr>
              <w:autoSpaceDE w:val="0"/>
              <w:autoSpaceDN w:val="0"/>
              <w:adjustRightInd w:val="0"/>
              <w:rPr>
                <w:kern w:val="2"/>
                <w:sz w:val="28"/>
                <w:szCs w:val="28"/>
                <w:lang w:eastAsia="en-US"/>
              </w:rPr>
            </w:pPr>
          </w:p>
          <w:p w:rsidR="009F5A5B" w:rsidRPr="00BE4D5D" w:rsidRDefault="009F5A5B" w:rsidP="00BE4D5D">
            <w:pPr>
              <w:autoSpaceDE w:val="0"/>
              <w:autoSpaceDN w:val="0"/>
              <w:adjustRightInd w:val="0"/>
              <w:rPr>
                <w:kern w:val="2"/>
                <w:sz w:val="28"/>
                <w:szCs w:val="28"/>
                <w:lang w:eastAsia="en-US"/>
              </w:rPr>
            </w:pPr>
          </w:p>
        </w:tc>
        <w:tc>
          <w:tcPr>
            <w:tcW w:w="6171" w:type="dxa"/>
            <w:shd w:val="clear" w:color="auto" w:fill="FFFFFF"/>
          </w:tcPr>
          <w:p w:rsidR="009F5A5B" w:rsidRPr="00107945" w:rsidRDefault="009F5A5B" w:rsidP="0070106F">
            <w:pPr>
              <w:jc w:val="both"/>
              <w:rPr>
                <w:sz w:val="20"/>
                <w:szCs w:val="20"/>
              </w:rPr>
            </w:pPr>
            <w:r w:rsidRPr="00BE4D5D">
              <w:rPr>
                <w:kern w:val="2"/>
                <w:sz w:val="28"/>
                <w:szCs w:val="28"/>
              </w:rPr>
              <w:t xml:space="preserve">общий объем финансирования подпрограммы составляет 0,0 тыс. рублей, в том числе: </w:t>
            </w:r>
            <w:r w:rsidRPr="00BE4D5D">
              <w:rPr>
                <w:kern w:val="2"/>
                <w:sz w:val="28"/>
                <w:szCs w:val="28"/>
              </w:rPr>
              <w:br/>
            </w:r>
            <w:r w:rsidR="00107945" w:rsidRPr="00BE4D5D">
              <w:rPr>
                <w:rFonts w:eastAsia="Calibri"/>
                <w:sz w:val="28"/>
                <w:szCs w:val="28"/>
              </w:rPr>
              <w:t xml:space="preserve">средства </w:t>
            </w:r>
            <w:r w:rsidR="00107945">
              <w:rPr>
                <w:rFonts w:eastAsia="Calibri"/>
                <w:sz w:val="28"/>
                <w:szCs w:val="28"/>
              </w:rPr>
              <w:t xml:space="preserve">местного </w:t>
            </w:r>
            <w:r w:rsidR="00107945" w:rsidRPr="00BE4D5D">
              <w:rPr>
                <w:rFonts w:eastAsia="Calibri"/>
                <w:sz w:val="28"/>
                <w:szCs w:val="28"/>
              </w:rPr>
              <w:t xml:space="preserve">бюджета </w:t>
            </w:r>
            <w:r w:rsidR="00107945">
              <w:rPr>
                <w:rFonts w:eastAsia="Calibri"/>
                <w:sz w:val="28"/>
                <w:szCs w:val="28"/>
              </w:rPr>
              <w:t xml:space="preserve">Кулешовского </w:t>
            </w:r>
            <w:r w:rsidR="00107945" w:rsidRPr="00BE4D5D">
              <w:rPr>
                <w:rFonts w:eastAsia="Calibri"/>
                <w:sz w:val="28"/>
                <w:szCs w:val="28"/>
              </w:rPr>
              <w:t xml:space="preserve"> сельского поселения составляют –</w:t>
            </w:r>
            <w:r w:rsidR="0070106F">
              <w:rPr>
                <w:rFonts w:eastAsia="Calibri"/>
                <w:sz w:val="28"/>
                <w:szCs w:val="28"/>
              </w:rPr>
              <w:t xml:space="preserve">0 </w:t>
            </w:r>
            <w:r w:rsidR="00107945" w:rsidRPr="00BE4D5D">
              <w:rPr>
                <w:rFonts w:eastAsia="Calibri"/>
                <w:sz w:val="28"/>
                <w:szCs w:val="28"/>
              </w:rPr>
              <w:t>тыс. рублей, в том числе:</w:t>
            </w:r>
          </w:p>
          <w:p w:rsidR="009F5A5B" w:rsidRPr="00BE4D5D" w:rsidRDefault="009F5A5B" w:rsidP="00BE4D5D">
            <w:pPr>
              <w:jc w:val="both"/>
              <w:rPr>
                <w:kern w:val="2"/>
                <w:sz w:val="28"/>
                <w:szCs w:val="28"/>
              </w:rPr>
            </w:pPr>
            <w:r w:rsidRPr="00BE4D5D">
              <w:rPr>
                <w:kern w:val="2"/>
                <w:sz w:val="28"/>
                <w:szCs w:val="28"/>
              </w:rPr>
              <w:t>в 2019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2020 году – 0,0 тыс. рублей;</w:t>
            </w:r>
          </w:p>
          <w:p w:rsidR="009F5A5B" w:rsidRPr="00BE4D5D" w:rsidRDefault="009F5A5B" w:rsidP="00BE4D5D">
            <w:pPr>
              <w:jc w:val="both"/>
              <w:rPr>
                <w:kern w:val="2"/>
                <w:sz w:val="28"/>
                <w:szCs w:val="28"/>
              </w:rPr>
            </w:pPr>
            <w:r w:rsidRPr="00BE4D5D">
              <w:rPr>
                <w:kern w:val="2"/>
                <w:sz w:val="28"/>
                <w:szCs w:val="28"/>
              </w:rPr>
              <w:t>в 2021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2022 году – 0,0 тыс. рублей;</w:t>
            </w:r>
          </w:p>
          <w:p w:rsidR="009F5A5B" w:rsidRPr="00BE4D5D" w:rsidRDefault="009F5A5B" w:rsidP="00BE4D5D">
            <w:pPr>
              <w:jc w:val="both"/>
              <w:rPr>
                <w:kern w:val="2"/>
                <w:sz w:val="28"/>
                <w:szCs w:val="28"/>
              </w:rPr>
            </w:pPr>
            <w:r w:rsidRPr="00BE4D5D">
              <w:rPr>
                <w:kern w:val="2"/>
                <w:sz w:val="28"/>
                <w:szCs w:val="28"/>
              </w:rPr>
              <w:t>в 2023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2024 году – 0,0 тыс. рублей</w:t>
            </w:r>
          </w:p>
          <w:p w:rsidR="009F5A5B" w:rsidRPr="00BE4D5D" w:rsidRDefault="009F5A5B" w:rsidP="00BE4D5D">
            <w:pPr>
              <w:jc w:val="both"/>
              <w:rPr>
                <w:kern w:val="2"/>
                <w:sz w:val="28"/>
                <w:szCs w:val="28"/>
              </w:rPr>
            </w:pPr>
            <w:r w:rsidRPr="00BE4D5D">
              <w:rPr>
                <w:kern w:val="2"/>
                <w:sz w:val="28"/>
                <w:szCs w:val="28"/>
              </w:rPr>
              <w:t>в 2025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2026 году – 0,0 тыс. рублей;</w:t>
            </w:r>
          </w:p>
          <w:p w:rsidR="009F5A5B" w:rsidRPr="00BE4D5D" w:rsidRDefault="009F5A5B" w:rsidP="00BE4D5D">
            <w:pPr>
              <w:jc w:val="both"/>
              <w:rPr>
                <w:kern w:val="2"/>
                <w:sz w:val="28"/>
                <w:szCs w:val="28"/>
              </w:rPr>
            </w:pPr>
            <w:r w:rsidRPr="00BE4D5D">
              <w:rPr>
                <w:kern w:val="2"/>
                <w:sz w:val="28"/>
                <w:szCs w:val="28"/>
              </w:rPr>
              <w:t>в 2027 году – 0,0 тыс. рублей;</w:t>
            </w:r>
          </w:p>
          <w:p w:rsidR="009F5A5B" w:rsidRPr="00BE4D5D" w:rsidRDefault="009F5A5B" w:rsidP="00BE4D5D">
            <w:pPr>
              <w:autoSpaceDE w:val="0"/>
              <w:autoSpaceDN w:val="0"/>
              <w:adjustRightInd w:val="0"/>
              <w:jc w:val="both"/>
              <w:rPr>
                <w:kern w:val="2"/>
                <w:sz w:val="28"/>
                <w:szCs w:val="28"/>
              </w:rPr>
            </w:pPr>
            <w:r w:rsidRPr="00BE4D5D">
              <w:rPr>
                <w:kern w:val="2"/>
                <w:sz w:val="28"/>
                <w:szCs w:val="28"/>
              </w:rPr>
              <w:t>в 2028 году – 0,0 тыс. рублей;</w:t>
            </w:r>
          </w:p>
          <w:p w:rsidR="009F5A5B" w:rsidRPr="00BE4D5D" w:rsidRDefault="009F5A5B" w:rsidP="00BE4D5D">
            <w:pPr>
              <w:jc w:val="both"/>
              <w:rPr>
                <w:kern w:val="2"/>
                <w:sz w:val="28"/>
                <w:szCs w:val="28"/>
              </w:rPr>
            </w:pPr>
            <w:r w:rsidRPr="00BE4D5D">
              <w:rPr>
                <w:kern w:val="2"/>
                <w:sz w:val="28"/>
                <w:szCs w:val="28"/>
              </w:rPr>
              <w:t>в 2029 году – 0,0 тыс. рублей;</w:t>
            </w:r>
          </w:p>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 xml:space="preserve">в 2030 году – 0,0 тыс. рублей  </w:t>
            </w:r>
          </w:p>
        </w:tc>
      </w:tr>
      <w:tr w:rsidR="009F5A5B" w:rsidRPr="00BE4D5D" w:rsidTr="004548E9">
        <w:trPr>
          <w:trHeight w:val="3693"/>
        </w:trPr>
        <w:tc>
          <w:tcPr>
            <w:tcW w:w="3743" w:type="dxa"/>
            <w:shd w:val="clear" w:color="auto" w:fill="FFFFFF"/>
          </w:tcPr>
          <w:p w:rsidR="009F5A5B" w:rsidRPr="00BE4D5D" w:rsidRDefault="009F5A5B" w:rsidP="00BE4D5D">
            <w:pPr>
              <w:autoSpaceDE w:val="0"/>
              <w:autoSpaceDN w:val="0"/>
              <w:adjustRightInd w:val="0"/>
              <w:rPr>
                <w:kern w:val="2"/>
                <w:sz w:val="28"/>
                <w:szCs w:val="28"/>
              </w:rPr>
            </w:pPr>
            <w:r w:rsidRPr="00BE4D5D">
              <w:rPr>
                <w:kern w:val="2"/>
                <w:sz w:val="28"/>
                <w:szCs w:val="28"/>
              </w:rPr>
              <w:t>Ожидаемые результаты</w:t>
            </w:r>
          </w:p>
          <w:p w:rsidR="009F5A5B" w:rsidRPr="00BE4D5D" w:rsidRDefault="009F5A5B" w:rsidP="00BE4D5D">
            <w:pPr>
              <w:autoSpaceDE w:val="0"/>
              <w:autoSpaceDN w:val="0"/>
              <w:adjustRightInd w:val="0"/>
              <w:rPr>
                <w:kern w:val="2"/>
                <w:sz w:val="28"/>
                <w:szCs w:val="28"/>
              </w:rPr>
            </w:pPr>
            <w:r w:rsidRPr="00BE4D5D">
              <w:rPr>
                <w:kern w:val="2"/>
                <w:sz w:val="28"/>
                <w:szCs w:val="28"/>
              </w:rPr>
              <w:t>реализации подпрограммы</w:t>
            </w:r>
            <w:r w:rsidR="00492FEE">
              <w:rPr>
                <w:kern w:val="2"/>
                <w:sz w:val="28"/>
                <w:szCs w:val="28"/>
              </w:rPr>
              <w:t xml:space="preserve"> 1</w:t>
            </w:r>
          </w:p>
        </w:tc>
        <w:tc>
          <w:tcPr>
            <w:tcW w:w="6171" w:type="dxa"/>
            <w:shd w:val="clear" w:color="auto" w:fill="FFFFFF"/>
          </w:tcPr>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в результате реализации подпрограммы к 2030 году предполагается:</w:t>
            </w:r>
          </w:p>
          <w:p w:rsidR="009F5A5B" w:rsidRPr="00BE4D5D" w:rsidRDefault="009F5A5B" w:rsidP="00BE4D5D">
            <w:pPr>
              <w:autoSpaceDE w:val="0"/>
              <w:autoSpaceDN w:val="0"/>
              <w:adjustRightInd w:val="0"/>
              <w:spacing w:line="228" w:lineRule="auto"/>
              <w:ind w:firstLine="20"/>
              <w:jc w:val="both"/>
              <w:rPr>
                <w:sz w:val="28"/>
                <w:szCs w:val="28"/>
              </w:rPr>
            </w:pPr>
            <w:r w:rsidRPr="00BE4D5D">
              <w:rPr>
                <w:sz w:val="28"/>
                <w:szCs w:val="28"/>
              </w:rPr>
              <w:t>формирование в обществе нетерпимости к коррупционному поведению;</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 xml:space="preserve">повышение правового сознания и правовой культуры населения </w:t>
            </w:r>
            <w:r w:rsidR="00107945">
              <w:rPr>
                <w:kern w:val="2"/>
                <w:sz w:val="28"/>
                <w:szCs w:val="28"/>
              </w:rPr>
              <w:t>Кулешовского</w:t>
            </w:r>
            <w:r w:rsidRPr="00BE4D5D">
              <w:rPr>
                <w:kern w:val="2"/>
                <w:sz w:val="28"/>
                <w:szCs w:val="28"/>
              </w:rPr>
              <w:t xml:space="preserve"> сельского поселения;</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 xml:space="preserve">повышение уровня доверия граждан к органам местного самоуправления </w:t>
            </w:r>
            <w:r w:rsidR="00107945">
              <w:rPr>
                <w:kern w:val="2"/>
                <w:sz w:val="28"/>
                <w:szCs w:val="28"/>
              </w:rPr>
              <w:t>Кулешовского</w:t>
            </w:r>
            <w:r w:rsidRPr="00BE4D5D">
              <w:rPr>
                <w:kern w:val="2"/>
                <w:sz w:val="28"/>
                <w:szCs w:val="28"/>
              </w:rPr>
              <w:t xml:space="preserve"> сельского поселения; </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 xml:space="preserve">повышение уровня информационной открытости  органов местного самоуправления </w:t>
            </w:r>
            <w:r w:rsidR="00107945">
              <w:rPr>
                <w:kern w:val="2"/>
                <w:sz w:val="28"/>
                <w:szCs w:val="28"/>
              </w:rPr>
              <w:t>Кулешовского</w:t>
            </w:r>
            <w:r w:rsidRPr="00BE4D5D">
              <w:rPr>
                <w:kern w:val="2"/>
                <w:sz w:val="28"/>
                <w:szCs w:val="28"/>
              </w:rPr>
              <w:t xml:space="preserve"> сельского поселения по всем аспектам деятельности;</w:t>
            </w:r>
          </w:p>
          <w:p w:rsidR="009F5A5B" w:rsidRPr="00BE4D5D" w:rsidRDefault="009F5A5B" w:rsidP="00BE4D5D">
            <w:pPr>
              <w:autoSpaceDE w:val="0"/>
              <w:autoSpaceDN w:val="0"/>
              <w:adjustRightInd w:val="0"/>
              <w:spacing w:line="228" w:lineRule="auto"/>
              <w:ind w:firstLine="20"/>
              <w:jc w:val="both"/>
              <w:rPr>
                <w:kern w:val="2"/>
                <w:sz w:val="28"/>
                <w:szCs w:val="28"/>
              </w:rPr>
            </w:pPr>
            <w:r w:rsidRPr="00BE4D5D">
              <w:rPr>
                <w:kern w:val="2"/>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A5B" w:rsidRPr="00BE4D5D" w:rsidRDefault="009F5A5B" w:rsidP="00BE4D5D">
            <w:pPr>
              <w:autoSpaceDE w:val="0"/>
              <w:autoSpaceDN w:val="0"/>
              <w:adjustRightInd w:val="0"/>
              <w:ind w:firstLine="20"/>
              <w:jc w:val="both"/>
              <w:rPr>
                <w:kern w:val="2"/>
                <w:sz w:val="28"/>
                <w:szCs w:val="28"/>
              </w:rPr>
            </w:pPr>
            <w:r w:rsidRPr="00BE4D5D">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163B71" w:rsidRDefault="00163B71" w:rsidP="00BE4D5D">
      <w:pPr>
        <w:autoSpaceDE w:val="0"/>
        <w:autoSpaceDN w:val="0"/>
        <w:adjustRightInd w:val="0"/>
        <w:jc w:val="center"/>
        <w:rPr>
          <w:sz w:val="16"/>
          <w:szCs w:val="16"/>
        </w:rPr>
      </w:pPr>
    </w:p>
    <w:p w:rsidR="001C08DD" w:rsidRPr="00932B65" w:rsidRDefault="001C08DD" w:rsidP="001C08DD">
      <w:pPr>
        <w:autoSpaceDE w:val="0"/>
        <w:autoSpaceDN w:val="0"/>
        <w:adjustRightInd w:val="0"/>
        <w:jc w:val="center"/>
        <w:rPr>
          <w:b/>
          <w:sz w:val="28"/>
          <w:szCs w:val="28"/>
        </w:rPr>
      </w:pPr>
      <w:r w:rsidRPr="00932B65">
        <w:rPr>
          <w:b/>
          <w:sz w:val="28"/>
          <w:szCs w:val="28"/>
        </w:rPr>
        <w:t>Паспорт</w:t>
      </w:r>
    </w:p>
    <w:p w:rsidR="001C08DD" w:rsidRPr="00932B65" w:rsidRDefault="001C08DD" w:rsidP="001C08DD">
      <w:pPr>
        <w:autoSpaceDE w:val="0"/>
        <w:autoSpaceDN w:val="0"/>
        <w:adjustRightInd w:val="0"/>
        <w:jc w:val="center"/>
        <w:rPr>
          <w:b/>
          <w:sz w:val="28"/>
          <w:szCs w:val="28"/>
        </w:rPr>
      </w:pPr>
      <w:r>
        <w:rPr>
          <w:b/>
          <w:sz w:val="28"/>
          <w:szCs w:val="28"/>
        </w:rPr>
        <w:t xml:space="preserve">подпрограммы 2 </w:t>
      </w:r>
      <w:r w:rsidRPr="00932B65">
        <w:rPr>
          <w:b/>
          <w:sz w:val="28"/>
          <w:szCs w:val="28"/>
        </w:rPr>
        <w:t xml:space="preserve">«Комплексные меры противодействия </w:t>
      </w:r>
      <w:r w:rsidRPr="00932B65">
        <w:rPr>
          <w:b/>
          <w:sz w:val="28"/>
          <w:szCs w:val="28"/>
        </w:rPr>
        <w:br/>
        <w:t>злоупотреблению наркотиками и их незаконному обороту»</w:t>
      </w:r>
    </w:p>
    <w:p w:rsidR="001C08DD" w:rsidRPr="00BE4D5D" w:rsidRDefault="001C08DD" w:rsidP="001C08DD">
      <w:pPr>
        <w:autoSpaceDE w:val="0"/>
        <w:autoSpaceDN w:val="0"/>
        <w:adjustRightInd w:val="0"/>
        <w:ind w:firstLine="709"/>
        <w:jc w:val="center"/>
        <w:rPr>
          <w:sz w:val="28"/>
          <w:szCs w:val="28"/>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223"/>
      </w:tblGrid>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 xml:space="preserve">Наименование </w:t>
            </w:r>
          </w:p>
          <w:p w:rsidR="001C08DD" w:rsidRPr="00BE4D5D" w:rsidRDefault="001C08DD" w:rsidP="001C08DD">
            <w:pPr>
              <w:widowControl w:val="0"/>
              <w:autoSpaceDE w:val="0"/>
              <w:autoSpaceDN w:val="0"/>
              <w:adjustRightInd w:val="0"/>
              <w:contextualSpacing/>
              <w:jc w:val="both"/>
              <w:rPr>
                <w:sz w:val="28"/>
                <w:szCs w:val="28"/>
              </w:rPr>
            </w:pPr>
            <w:r w:rsidRPr="00BE4D5D">
              <w:rPr>
                <w:sz w:val="28"/>
                <w:szCs w:val="28"/>
              </w:rPr>
              <w:t>Подпрограммы</w:t>
            </w:r>
            <w:r>
              <w:rPr>
                <w:sz w:val="28"/>
                <w:szCs w:val="28"/>
              </w:rPr>
              <w:t xml:space="preserve"> 2</w:t>
            </w:r>
          </w:p>
        </w:tc>
        <w:tc>
          <w:tcPr>
            <w:tcW w:w="6223"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Pr>
                <w:sz w:val="28"/>
                <w:szCs w:val="28"/>
              </w:rPr>
              <w:t>подпрограмма 2</w:t>
            </w:r>
            <w:r w:rsidRPr="00BE4D5D">
              <w:rPr>
                <w:sz w:val="28"/>
                <w:szCs w:val="28"/>
              </w:rPr>
              <w:t xml:space="preserve"> «Комплексные меры противодействия злоупотреблению наркотиками и их незаконному обороту»</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 xml:space="preserve">Ответственный </w:t>
            </w:r>
          </w:p>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исполнитель</w:t>
            </w:r>
          </w:p>
          <w:p w:rsidR="001C08DD" w:rsidRPr="00BE4D5D" w:rsidRDefault="001C08DD" w:rsidP="001C08DD">
            <w:pPr>
              <w:widowControl w:val="0"/>
              <w:autoSpaceDE w:val="0"/>
              <w:autoSpaceDN w:val="0"/>
              <w:adjustRightInd w:val="0"/>
              <w:contextualSpacing/>
              <w:jc w:val="both"/>
              <w:rPr>
                <w:sz w:val="22"/>
                <w:szCs w:val="22"/>
                <w:lang w:val="en-US" w:eastAsia="en-US"/>
              </w:rPr>
            </w:pPr>
            <w:r w:rsidRPr="00BE4D5D">
              <w:rPr>
                <w:sz w:val="28"/>
                <w:szCs w:val="28"/>
              </w:rPr>
              <w:t>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kern w:val="2"/>
                <w:sz w:val="28"/>
                <w:szCs w:val="28"/>
              </w:rPr>
              <w:t xml:space="preserve">Администрация </w:t>
            </w:r>
            <w:r>
              <w:rPr>
                <w:kern w:val="2"/>
                <w:sz w:val="28"/>
                <w:szCs w:val="28"/>
              </w:rPr>
              <w:t>Кулешовского</w:t>
            </w:r>
            <w:r w:rsidRPr="00BE4D5D">
              <w:rPr>
                <w:kern w:val="2"/>
                <w:sz w:val="28"/>
                <w:szCs w:val="28"/>
              </w:rPr>
              <w:t xml:space="preserve"> сельского поселения </w:t>
            </w:r>
          </w:p>
        </w:tc>
      </w:tr>
      <w:tr w:rsidR="001C08DD" w:rsidRPr="00BE4D5D" w:rsidTr="004548E9">
        <w:trPr>
          <w:trHeight w:val="1"/>
        </w:trPr>
        <w:tc>
          <w:tcPr>
            <w:tcW w:w="3794"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 xml:space="preserve">Участники </w:t>
            </w:r>
          </w:p>
          <w:p w:rsidR="001C08DD" w:rsidRPr="00BE4D5D" w:rsidRDefault="001C08DD" w:rsidP="001C08DD">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2</w:t>
            </w:r>
          </w:p>
        </w:tc>
        <w:tc>
          <w:tcPr>
            <w:tcW w:w="6223" w:type="dxa"/>
            <w:shd w:val="clear" w:color="auto" w:fill="FFFFFF"/>
          </w:tcPr>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 xml:space="preserve">Администрация </w:t>
            </w:r>
            <w:r>
              <w:rPr>
                <w:kern w:val="2"/>
                <w:sz w:val="28"/>
                <w:szCs w:val="28"/>
              </w:rPr>
              <w:t>Кулешовского</w:t>
            </w:r>
            <w:r w:rsidRPr="00BE4D5D">
              <w:rPr>
                <w:kern w:val="2"/>
                <w:sz w:val="28"/>
                <w:szCs w:val="28"/>
              </w:rPr>
              <w:t xml:space="preserve"> сельского поселения;</w:t>
            </w:r>
          </w:p>
          <w:p w:rsidR="001C08DD" w:rsidRPr="00BE4D5D" w:rsidRDefault="001C08DD" w:rsidP="00110642">
            <w:pPr>
              <w:widowControl w:val="0"/>
              <w:autoSpaceDE w:val="0"/>
              <w:autoSpaceDN w:val="0"/>
              <w:adjustRightInd w:val="0"/>
              <w:contextualSpacing/>
              <w:jc w:val="both"/>
              <w:rPr>
                <w:sz w:val="22"/>
                <w:szCs w:val="22"/>
                <w:lang w:eastAsia="en-US"/>
              </w:rPr>
            </w:pPr>
          </w:p>
        </w:tc>
      </w:tr>
      <w:tr w:rsidR="001C08DD" w:rsidRPr="00BE4D5D" w:rsidTr="004548E9">
        <w:trPr>
          <w:trHeight w:val="192"/>
        </w:trPr>
        <w:tc>
          <w:tcPr>
            <w:tcW w:w="3794"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Программно-целевые инструменты</w:t>
            </w:r>
          </w:p>
          <w:p w:rsidR="001C08DD" w:rsidRPr="00BE4D5D" w:rsidRDefault="001C08DD" w:rsidP="001C08DD">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val="en-US" w:eastAsia="en-US"/>
              </w:rPr>
            </w:pPr>
            <w:r w:rsidRPr="00BE4D5D">
              <w:rPr>
                <w:sz w:val="28"/>
                <w:szCs w:val="28"/>
              </w:rPr>
              <w:t xml:space="preserve">отсутствуют </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Цели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снижение уровня болезненности населения синдромом зависимости от наркотиков</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Задачи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Pr="00BE4D5D" w:rsidRDefault="001C08DD" w:rsidP="00110642">
            <w:pPr>
              <w:widowControl w:val="0"/>
              <w:contextualSpacing/>
              <w:jc w:val="both"/>
              <w:rPr>
                <w:kern w:val="2"/>
                <w:sz w:val="28"/>
                <w:szCs w:val="28"/>
              </w:rPr>
            </w:pPr>
            <w:r w:rsidRPr="00BE4D5D">
              <w:rPr>
                <w:kern w:val="2"/>
                <w:sz w:val="28"/>
                <w:szCs w:val="28"/>
              </w:rPr>
              <w:t xml:space="preserve">мониторинг развития наркоситуации в </w:t>
            </w:r>
            <w:r>
              <w:rPr>
                <w:kern w:val="2"/>
                <w:sz w:val="28"/>
                <w:szCs w:val="28"/>
              </w:rPr>
              <w:t>Кулешовском</w:t>
            </w:r>
            <w:r w:rsidRPr="00BE4D5D">
              <w:rPr>
                <w:kern w:val="2"/>
                <w:sz w:val="28"/>
                <w:szCs w:val="28"/>
              </w:rPr>
              <w:t xml:space="preserve"> сельском поселении;</w:t>
            </w:r>
          </w:p>
          <w:p w:rsidR="001C08DD" w:rsidRPr="00BE4D5D" w:rsidRDefault="001C08DD" w:rsidP="00110642">
            <w:pPr>
              <w:widowControl w:val="0"/>
              <w:contextualSpacing/>
              <w:jc w:val="both"/>
              <w:rPr>
                <w:kern w:val="2"/>
                <w:sz w:val="28"/>
                <w:szCs w:val="28"/>
              </w:rPr>
            </w:pPr>
            <w:r w:rsidRPr="00BE4D5D">
              <w:rPr>
                <w:sz w:val="28"/>
                <w:szCs w:val="28"/>
              </w:rPr>
              <w:t>формирование системы мотивации граждан к здоровому образу жизни, включая отказ от вредных привычек;</w:t>
            </w:r>
          </w:p>
          <w:p w:rsidR="001C08DD" w:rsidRPr="00BE4D5D" w:rsidRDefault="001C08DD" w:rsidP="00110642">
            <w:pPr>
              <w:widowControl w:val="0"/>
              <w:contextualSpacing/>
              <w:jc w:val="both"/>
              <w:rPr>
                <w:kern w:val="2"/>
                <w:sz w:val="28"/>
                <w:szCs w:val="28"/>
              </w:rPr>
            </w:pPr>
            <w:r w:rsidRPr="00BE4D5D">
              <w:rPr>
                <w:kern w:val="2"/>
                <w:sz w:val="28"/>
                <w:szCs w:val="28"/>
              </w:rPr>
              <w:t>раннее выявление потребителей наркотиков, мотивирование их на участие в программах комплексной реабилитации;</w:t>
            </w:r>
          </w:p>
          <w:p w:rsidR="001C08DD" w:rsidRPr="00BE4D5D" w:rsidRDefault="001C08DD" w:rsidP="00110642">
            <w:pPr>
              <w:widowControl w:val="0"/>
              <w:autoSpaceDE w:val="0"/>
              <w:autoSpaceDN w:val="0"/>
              <w:adjustRightInd w:val="0"/>
              <w:contextualSpacing/>
              <w:jc w:val="both"/>
              <w:rPr>
                <w:sz w:val="28"/>
                <w:szCs w:val="28"/>
                <w:lang w:eastAsia="en-US"/>
              </w:rPr>
            </w:pPr>
            <w:r w:rsidRPr="00BE4D5D">
              <w:rPr>
                <w:kern w:val="2"/>
                <w:sz w:val="28"/>
                <w:szCs w:val="28"/>
              </w:rPr>
              <w:t>принятие мер по устранению условий, способствующих распространению наркомании</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rPr>
                <w:sz w:val="28"/>
                <w:szCs w:val="28"/>
                <w:lang w:eastAsia="en-US"/>
              </w:rPr>
            </w:pPr>
            <w:r w:rsidRPr="00BE4D5D">
              <w:rPr>
                <w:sz w:val="28"/>
                <w:szCs w:val="28"/>
              </w:rPr>
              <w:t>Целевые показатели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Pr="00BE4D5D" w:rsidRDefault="001C08DD" w:rsidP="00110642">
            <w:pPr>
              <w:widowControl w:val="0"/>
              <w:autoSpaceDE w:val="0"/>
              <w:autoSpaceDN w:val="0"/>
              <w:adjustRightInd w:val="0"/>
              <w:contextualSpacing/>
              <w:jc w:val="both"/>
              <w:rPr>
                <w:sz w:val="28"/>
                <w:szCs w:val="28"/>
              </w:rPr>
            </w:pPr>
            <w:r w:rsidRPr="00BE4D5D">
              <w:rPr>
                <w:sz w:val="28"/>
                <w:szCs w:val="28"/>
              </w:rPr>
              <w:t>доля обучающихся и воспитанников, прошедших 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p w:rsidR="001C08DD" w:rsidRPr="00BE4D5D" w:rsidRDefault="001C08DD" w:rsidP="00110642">
            <w:pPr>
              <w:widowControl w:val="0"/>
              <w:autoSpaceDE w:val="0"/>
              <w:autoSpaceDN w:val="0"/>
              <w:adjustRightInd w:val="0"/>
              <w:contextualSpacing/>
              <w:jc w:val="both"/>
              <w:rPr>
                <w:sz w:val="28"/>
                <w:szCs w:val="28"/>
              </w:rPr>
            </w:pPr>
          </w:p>
        </w:tc>
      </w:tr>
      <w:tr w:rsidR="001C08DD" w:rsidRPr="00BE4D5D" w:rsidTr="004548E9">
        <w:trPr>
          <w:trHeight w:val="1"/>
        </w:trPr>
        <w:tc>
          <w:tcPr>
            <w:tcW w:w="3794" w:type="dxa"/>
            <w:shd w:val="clear" w:color="auto" w:fill="FFFFFF"/>
          </w:tcPr>
          <w:p w:rsidR="001C08DD" w:rsidRPr="00BE4D5D" w:rsidRDefault="001C08DD" w:rsidP="001C08DD">
            <w:pPr>
              <w:widowControl w:val="0"/>
              <w:autoSpaceDE w:val="0"/>
              <w:autoSpaceDN w:val="0"/>
              <w:adjustRightInd w:val="0"/>
              <w:contextualSpacing/>
              <w:rPr>
                <w:sz w:val="22"/>
                <w:szCs w:val="22"/>
                <w:lang w:eastAsia="en-US"/>
              </w:rPr>
            </w:pPr>
            <w:r w:rsidRPr="00BE4D5D">
              <w:rPr>
                <w:sz w:val="28"/>
                <w:szCs w:val="28"/>
              </w:rPr>
              <w:t>Этапы и сроки реализации 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без выделения этапов в 2019 – 2030 годах</w:t>
            </w:r>
          </w:p>
        </w:tc>
      </w:tr>
      <w:tr w:rsidR="001C08DD" w:rsidRPr="00BE4D5D" w:rsidTr="004548E9">
        <w:trPr>
          <w:trHeight w:val="1"/>
        </w:trPr>
        <w:tc>
          <w:tcPr>
            <w:tcW w:w="3794" w:type="dxa"/>
            <w:shd w:val="clear" w:color="auto" w:fill="FFFFFF"/>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t>Ресурсное обеспечение подпрограммы</w:t>
            </w:r>
            <w:r>
              <w:rPr>
                <w:sz w:val="28"/>
                <w:szCs w:val="28"/>
              </w:rPr>
              <w:t xml:space="preserve"> 2</w:t>
            </w:r>
          </w:p>
          <w:p w:rsidR="001C08DD" w:rsidRPr="00BE4D5D" w:rsidRDefault="001C08DD"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C08DD" w:rsidRDefault="001C08DD" w:rsidP="00110642">
            <w:pPr>
              <w:jc w:val="both"/>
              <w:rPr>
                <w:kern w:val="2"/>
                <w:sz w:val="28"/>
                <w:szCs w:val="28"/>
              </w:rPr>
            </w:pPr>
            <w:r w:rsidRPr="00BE4D5D">
              <w:rPr>
                <w:kern w:val="2"/>
                <w:sz w:val="28"/>
                <w:szCs w:val="28"/>
              </w:rPr>
              <w:t>общий объем финансирования подпрогр</w:t>
            </w:r>
            <w:r>
              <w:rPr>
                <w:kern w:val="2"/>
                <w:sz w:val="28"/>
                <w:szCs w:val="28"/>
              </w:rPr>
              <w:t xml:space="preserve">аммы составляет </w:t>
            </w:r>
            <w:r w:rsidR="00346D76">
              <w:rPr>
                <w:kern w:val="2"/>
                <w:sz w:val="28"/>
                <w:szCs w:val="28"/>
              </w:rPr>
              <w:t>500,1</w:t>
            </w:r>
            <w:r>
              <w:rPr>
                <w:kern w:val="2"/>
                <w:sz w:val="28"/>
                <w:szCs w:val="28"/>
              </w:rPr>
              <w:t xml:space="preserve"> тыс. рублей:</w:t>
            </w:r>
          </w:p>
          <w:p w:rsidR="001C08DD" w:rsidRPr="00BE4D5D" w:rsidRDefault="001C08DD" w:rsidP="00110642">
            <w:pPr>
              <w:jc w:val="both"/>
              <w:rPr>
                <w:kern w:val="2"/>
                <w:sz w:val="28"/>
                <w:szCs w:val="28"/>
              </w:rPr>
            </w:pPr>
            <w:r w:rsidRPr="00BE4D5D">
              <w:rPr>
                <w:kern w:val="2"/>
                <w:sz w:val="28"/>
                <w:szCs w:val="28"/>
              </w:rPr>
              <w:t xml:space="preserve">в 2019 году – </w:t>
            </w:r>
            <w:r w:rsidR="00366476">
              <w:rPr>
                <w:kern w:val="2"/>
                <w:sz w:val="28"/>
                <w:szCs w:val="28"/>
              </w:rPr>
              <w:t>34,7</w:t>
            </w:r>
            <w:r w:rsidRPr="00BE4D5D">
              <w:rPr>
                <w:kern w:val="2"/>
                <w:sz w:val="28"/>
                <w:szCs w:val="28"/>
              </w:rPr>
              <w:t xml:space="preserve">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2020 году – </w:t>
            </w:r>
            <w:r w:rsidR="00366476">
              <w:rPr>
                <w:kern w:val="2"/>
                <w:sz w:val="28"/>
                <w:szCs w:val="28"/>
              </w:rPr>
              <w:t>37,9</w:t>
            </w:r>
            <w:r w:rsidRPr="00BE4D5D">
              <w:rPr>
                <w:kern w:val="2"/>
                <w:sz w:val="28"/>
                <w:szCs w:val="28"/>
              </w:rPr>
              <w:t xml:space="preserve"> тыс. рублей;</w:t>
            </w:r>
          </w:p>
          <w:p w:rsidR="001C08DD" w:rsidRPr="00BE4D5D" w:rsidRDefault="001C08DD" w:rsidP="00110642">
            <w:pPr>
              <w:jc w:val="both"/>
              <w:rPr>
                <w:kern w:val="2"/>
                <w:sz w:val="28"/>
                <w:szCs w:val="28"/>
              </w:rPr>
            </w:pPr>
            <w:r w:rsidRPr="00BE4D5D">
              <w:rPr>
                <w:kern w:val="2"/>
                <w:sz w:val="28"/>
                <w:szCs w:val="28"/>
              </w:rPr>
              <w:t xml:space="preserve">в 2021 году – </w:t>
            </w:r>
            <w:r w:rsidR="00346D76">
              <w:rPr>
                <w:kern w:val="2"/>
                <w:sz w:val="28"/>
                <w:szCs w:val="28"/>
              </w:rPr>
              <w:t>37,9</w:t>
            </w:r>
            <w:r w:rsidRPr="00BE4D5D">
              <w:rPr>
                <w:kern w:val="2"/>
                <w:sz w:val="28"/>
                <w:szCs w:val="28"/>
              </w:rPr>
              <w:t xml:space="preserve"> тыс. рублей;</w:t>
            </w:r>
          </w:p>
          <w:p w:rsidR="001C08DD" w:rsidRPr="00945949" w:rsidRDefault="001C08DD" w:rsidP="00110642">
            <w:pPr>
              <w:autoSpaceDE w:val="0"/>
              <w:autoSpaceDN w:val="0"/>
              <w:adjustRightInd w:val="0"/>
              <w:jc w:val="both"/>
              <w:rPr>
                <w:kern w:val="2"/>
                <w:sz w:val="28"/>
                <w:szCs w:val="28"/>
              </w:rPr>
            </w:pPr>
            <w:r w:rsidRPr="00945949">
              <w:rPr>
                <w:kern w:val="2"/>
                <w:sz w:val="28"/>
                <w:szCs w:val="28"/>
              </w:rPr>
              <w:t xml:space="preserve">в 2022 году – </w:t>
            </w:r>
            <w:r w:rsidR="00346D76">
              <w:rPr>
                <w:kern w:val="2"/>
                <w:sz w:val="28"/>
                <w:szCs w:val="28"/>
              </w:rPr>
              <w:t>39,9</w:t>
            </w:r>
            <w:r w:rsidRPr="00945949">
              <w:rPr>
                <w:kern w:val="2"/>
                <w:sz w:val="28"/>
                <w:szCs w:val="28"/>
              </w:rPr>
              <w:t xml:space="preserve"> тыс. рублей;</w:t>
            </w:r>
          </w:p>
          <w:p w:rsidR="001C08DD" w:rsidRPr="00945949" w:rsidRDefault="001C08DD" w:rsidP="00110642">
            <w:pPr>
              <w:jc w:val="both"/>
              <w:rPr>
                <w:kern w:val="2"/>
                <w:sz w:val="28"/>
                <w:szCs w:val="28"/>
              </w:rPr>
            </w:pPr>
            <w:r w:rsidRPr="00945949">
              <w:rPr>
                <w:kern w:val="2"/>
                <w:sz w:val="28"/>
                <w:szCs w:val="28"/>
              </w:rPr>
              <w:t>в 2023 году –</w:t>
            </w:r>
            <w:r w:rsidR="006375C2">
              <w:rPr>
                <w:kern w:val="2"/>
                <w:sz w:val="28"/>
                <w:szCs w:val="28"/>
              </w:rPr>
              <w:t xml:space="preserve"> </w:t>
            </w:r>
            <w:r w:rsidR="00346D76">
              <w:rPr>
                <w:kern w:val="2"/>
                <w:sz w:val="28"/>
                <w:szCs w:val="28"/>
              </w:rPr>
              <w:t>39,7</w:t>
            </w:r>
            <w:r w:rsidRPr="00945949">
              <w:rPr>
                <w:kern w:val="2"/>
                <w:sz w:val="28"/>
                <w:szCs w:val="28"/>
              </w:rPr>
              <w:t xml:space="preserve"> тыс. рублей;</w:t>
            </w:r>
          </w:p>
          <w:p w:rsidR="001C08DD" w:rsidRPr="0032396D" w:rsidRDefault="001C08DD" w:rsidP="00110642">
            <w:pPr>
              <w:autoSpaceDE w:val="0"/>
              <w:autoSpaceDN w:val="0"/>
              <w:adjustRightInd w:val="0"/>
              <w:jc w:val="both"/>
              <w:rPr>
                <w:color w:val="FF0000"/>
                <w:kern w:val="2"/>
                <w:sz w:val="28"/>
                <w:szCs w:val="28"/>
              </w:rPr>
            </w:pPr>
            <w:r w:rsidRPr="00945949">
              <w:rPr>
                <w:kern w:val="2"/>
                <w:sz w:val="28"/>
                <w:szCs w:val="28"/>
              </w:rPr>
              <w:t xml:space="preserve">в 2024 году – </w:t>
            </w:r>
            <w:r w:rsidR="00346D76">
              <w:rPr>
                <w:kern w:val="2"/>
                <w:sz w:val="28"/>
                <w:szCs w:val="28"/>
              </w:rPr>
              <w:t>5</w:t>
            </w:r>
            <w:r w:rsidRPr="00945949">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t xml:space="preserve">в 2025 году – </w:t>
            </w:r>
            <w:r w:rsidR="00346D76">
              <w:rPr>
                <w:kern w:val="2"/>
                <w:sz w:val="28"/>
                <w:szCs w:val="28"/>
              </w:rPr>
              <w:t>5</w:t>
            </w:r>
            <w:r w:rsidRPr="00BE4D5D">
              <w:rPr>
                <w:kern w:val="2"/>
                <w:sz w:val="28"/>
                <w:szCs w:val="28"/>
              </w:rPr>
              <w:t>0,0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2026 году – </w:t>
            </w:r>
            <w:r w:rsidR="00346D76">
              <w:rPr>
                <w:kern w:val="2"/>
                <w:sz w:val="28"/>
                <w:szCs w:val="28"/>
              </w:rPr>
              <w:t>5</w:t>
            </w:r>
            <w:r w:rsidRPr="00BE4D5D">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lastRenderedPageBreak/>
              <w:t xml:space="preserve">в 2027 году – </w:t>
            </w:r>
            <w:r>
              <w:rPr>
                <w:kern w:val="2"/>
                <w:sz w:val="28"/>
                <w:szCs w:val="28"/>
              </w:rPr>
              <w:t>4</w:t>
            </w:r>
            <w:r w:rsidRPr="00BE4D5D">
              <w:rPr>
                <w:kern w:val="2"/>
                <w:sz w:val="28"/>
                <w:szCs w:val="28"/>
              </w:rPr>
              <w:t>0,0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2028 году – </w:t>
            </w:r>
            <w:r>
              <w:rPr>
                <w:kern w:val="2"/>
                <w:sz w:val="28"/>
                <w:szCs w:val="28"/>
              </w:rPr>
              <w:t>4</w:t>
            </w:r>
            <w:r w:rsidRPr="00BE4D5D">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t xml:space="preserve">в 2029 году – </w:t>
            </w:r>
            <w:r>
              <w:rPr>
                <w:kern w:val="2"/>
                <w:sz w:val="28"/>
                <w:szCs w:val="28"/>
              </w:rPr>
              <w:t>4</w:t>
            </w:r>
            <w:r w:rsidRPr="00BE4D5D">
              <w:rPr>
                <w:kern w:val="2"/>
                <w:sz w:val="28"/>
                <w:szCs w:val="28"/>
              </w:rPr>
              <w:t>0,0 тыс. рублей;</w:t>
            </w:r>
          </w:p>
          <w:p w:rsidR="001C08DD" w:rsidRDefault="001C08DD" w:rsidP="00110642">
            <w:pPr>
              <w:jc w:val="both"/>
              <w:rPr>
                <w:kern w:val="2"/>
                <w:sz w:val="28"/>
                <w:szCs w:val="28"/>
              </w:rPr>
            </w:pPr>
            <w:r w:rsidRPr="00BE4D5D">
              <w:rPr>
                <w:kern w:val="2"/>
                <w:sz w:val="28"/>
                <w:szCs w:val="28"/>
              </w:rPr>
              <w:t xml:space="preserve">в 2030 году – </w:t>
            </w:r>
            <w:r>
              <w:rPr>
                <w:kern w:val="2"/>
                <w:sz w:val="28"/>
                <w:szCs w:val="28"/>
              </w:rPr>
              <w:t>4</w:t>
            </w:r>
            <w:r w:rsidRPr="00BE4D5D">
              <w:rPr>
                <w:kern w:val="2"/>
                <w:sz w:val="28"/>
                <w:szCs w:val="28"/>
              </w:rPr>
              <w:t xml:space="preserve">0,0 тыс. рублей  </w:t>
            </w:r>
          </w:p>
          <w:p w:rsidR="001C08DD" w:rsidRPr="00BE4D5D" w:rsidRDefault="001C08DD" w:rsidP="00110642">
            <w:pPr>
              <w:jc w:val="both"/>
              <w:rPr>
                <w:sz w:val="28"/>
                <w:szCs w:val="28"/>
              </w:rPr>
            </w:pPr>
            <w:r>
              <w:rPr>
                <w:sz w:val="28"/>
                <w:szCs w:val="28"/>
              </w:rPr>
              <w:t>в  том числе</w:t>
            </w:r>
          </w:p>
          <w:p w:rsidR="001C08DD" w:rsidRPr="00BE4D5D" w:rsidRDefault="001C08DD" w:rsidP="00110642">
            <w:pPr>
              <w:widowControl w:val="0"/>
              <w:autoSpaceDE w:val="0"/>
              <w:ind w:left="33"/>
              <w:rPr>
                <w:kern w:val="2"/>
                <w:sz w:val="28"/>
                <w:szCs w:val="28"/>
              </w:rPr>
            </w:pPr>
            <w:r w:rsidRPr="00BE4D5D">
              <w:rPr>
                <w:rFonts w:eastAsia="Calibri"/>
                <w:sz w:val="28"/>
                <w:szCs w:val="28"/>
              </w:rPr>
              <w:t xml:space="preserve">средства </w:t>
            </w:r>
            <w:r>
              <w:rPr>
                <w:rFonts w:eastAsia="Calibri"/>
                <w:sz w:val="28"/>
                <w:szCs w:val="28"/>
              </w:rPr>
              <w:t xml:space="preserve">местного </w:t>
            </w:r>
            <w:r w:rsidRPr="00BE4D5D">
              <w:rPr>
                <w:rFonts w:eastAsia="Calibri"/>
                <w:sz w:val="28"/>
                <w:szCs w:val="28"/>
              </w:rPr>
              <w:t xml:space="preserve">бюджета </w:t>
            </w:r>
            <w:r>
              <w:rPr>
                <w:rFonts w:eastAsia="Calibri"/>
                <w:sz w:val="28"/>
                <w:szCs w:val="28"/>
              </w:rPr>
              <w:t xml:space="preserve">Кулешовского </w:t>
            </w:r>
            <w:r w:rsidRPr="00BE4D5D">
              <w:rPr>
                <w:rFonts w:eastAsia="Calibri"/>
                <w:sz w:val="28"/>
                <w:szCs w:val="28"/>
              </w:rPr>
              <w:t xml:space="preserve"> сельского поселения составляют –</w:t>
            </w:r>
            <w:r w:rsidR="00346D76">
              <w:rPr>
                <w:rFonts w:eastAsia="Calibri"/>
                <w:sz w:val="28"/>
                <w:szCs w:val="28"/>
              </w:rPr>
              <w:t>500,1</w:t>
            </w:r>
            <w:r w:rsidR="00945949" w:rsidRPr="00945949">
              <w:rPr>
                <w:rFonts w:eastAsia="Calibri"/>
                <w:sz w:val="28"/>
                <w:szCs w:val="28"/>
              </w:rPr>
              <w:t xml:space="preserve"> </w:t>
            </w:r>
            <w:r w:rsidRPr="00BE4D5D">
              <w:rPr>
                <w:rFonts w:eastAsia="Calibri"/>
                <w:sz w:val="28"/>
                <w:szCs w:val="28"/>
              </w:rPr>
              <w:t>тыс. рублей</w:t>
            </w:r>
            <w:r>
              <w:rPr>
                <w:rFonts w:eastAsia="Calibri"/>
                <w:sz w:val="28"/>
                <w:szCs w:val="28"/>
              </w:rPr>
              <w:t>:</w:t>
            </w:r>
          </w:p>
          <w:p w:rsidR="00346D76" w:rsidRPr="00BE4D5D" w:rsidRDefault="00346D76" w:rsidP="00346D76">
            <w:pPr>
              <w:jc w:val="both"/>
              <w:rPr>
                <w:kern w:val="2"/>
                <w:sz w:val="28"/>
                <w:szCs w:val="28"/>
              </w:rPr>
            </w:pPr>
            <w:r w:rsidRPr="00BE4D5D">
              <w:rPr>
                <w:kern w:val="2"/>
                <w:sz w:val="28"/>
                <w:szCs w:val="28"/>
              </w:rPr>
              <w:t xml:space="preserve">в 2019 году – </w:t>
            </w:r>
            <w:r>
              <w:rPr>
                <w:kern w:val="2"/>
                <w:sz w:val="28"/>
                <w:szCs w:val="28"/>
              </w:rPr>
              <w:t>34,7</w:t>
            </w:r>
            <w:r w:rsidRPr="00BE4D5D">
              <w:rPr>
                <w:kern w:val="2"/>
                <w:sz w:val="28"/>
                <w:szCs w:val="28"/>
              </w:rPr>
              <w:t xml:space="preserve"> тыс. рублей;</w:t>
            </w:r>
          </w:p>
          <w:p w:rsidR="00346D76" w:rsidRPr="00BE4D5D" w:rsidRDefault="00346D76" w:rsidP="00346D76">
            <w:pPr>
              <w:autoSpaceDE w:val="0"/>
              <w:autoSpaceDN w:val="0"/>
              <w:adjustRightInd w:val="0"/>
              <w:jc w:val="both"/>
              <w:rPr>
                <w:kern w:val="2"/>
                <w:sz w:val="28"/>
                <w:szCs w:val="28"/>
              </w:rPr>
            </w:pPr>
            <w:r w:rsidRPr="00BE4D5D">
              <w:rPr>
                <w:kern w:val="2"/>
                <w:sz w:val="28"/>
                <w:szCs w:val="28"/>
              </w:rPr>
              <w:t xml:space="preserve">в 2020 году – </w:t>
            </w:r>
            <w:r>
              <w:rPr>
                <w:kern w:val="2"/>
                <w:sz w:val="28"/>
                <w:szCs w:val="28"/>
              </w:rPr>
              <w:t>37,9</w:t>
            </w:r>
            <w:r w:rsidRPr="00BE4D5D">
              <w:rPr>
                <w:kern w:val="2"/>
                <w:sz w:val="28"/>
                <w:szCs w:val="28"/>
              </w:rPr>
              <w:t xml:space="preserve"> тыс. рублей;</w:t>
            </w:r>
          </w:p>
          <w:p w:rsidR="00346D76" w:rsidRPr="00BE4D5D" w:rsidRDefault="00346D76" w:rsidP="00346D76">
            <w:pPr>
              <w:jc w:val="both"/>
              <w:rPr>
                <w:kern w:val="2"/>
                <w:sz w:val="28"/>
                <w:szCs w:val="28"/>
              </w:rPr>
            </w:pPr>
            <w:r w:rsidRPr="00BE4D5D">
              <w:rPr>
                <w:kern w:val="2"/>
                <w:sz w:val="28"/>
                <w:szCs w:val="28"/>
              </w:rPr>
              <w:t xml:space="preserve">в 2021 году – </w:t>
            </w:r>
            <w:r>
              <w:rPr>
                <w:kern w:val="2"/>
                <w:sz w:val="28"/>
                <w:szCs w:val="28"/>
              </w:rPr>
              <w:t>37,9</w:t>
            </w:r>
            <w:r w:rsidRPr="00BE4D5D">
              <w:rPr>
                <w:kern w:val="2"/>
                <w:sz w:val="28"/>
                <w:szCs w:val="28"/>
              </w:rPr>
              <w:t xml:space="preserve"> тыс. рублей;</w:t>
            </w:r>
          </w:p>
          <w:p w:rsidR="00346D76" w:rsidRPr="00945949" w:rsidRDefault="00346D76" w:rsidP="00346D76">
            <w:pPr>
              <w:autoSpaceDE w:val="0"/>
              <w:autoSpaceDN w:val="0"/>
              <w:adjustRightInd w:val="0"/>
              <w:jc w:val="both"/>
              <w:rPr>
                <w:kern w:val="2"/>
                <w:sz w:val="28"/>
                <w:szCs w:val="28"/>
              </w:rPr>
            </w:pPr>
            <w:r w:rsidRPr="00945949">
              <w:rPr>
                <w:kern w:val="2"/>
                <w:sz w:val="28"/>
                <w:szCs w:val="28"/>
              </w:rPr>
              <w:t xml:space="preserve">в 2022 году – </w:t>
            </w:r>
            <w:r>
              <w:rPr>
                <w:kern w:val="2"/>
                <w:sz w:val="28"/>
                <w:szCs w:val="28"/>
              </w:rPr>
              <w:t>39,9</w:t>
            </w:r>
            <w:r w:rsidRPr="00945949">
              <w:rPr>
                <w:kern w:val="2"/>
                <w:sz w:val="28"/>
                <w:szCs w:val="28"/>
              </w:rPr>
              <w:t xml:space="preserve"> тыс. рублей;</w:t>
            </w:r>
          </w:p>
          <w:p w:rsidR="00346D76" w:rsidRPr="00945949" w:rsidRDefault="00346D76" w:rsidP="00346D76">
            <w:pPr>
              <w:jc w:val="both"/>
              <w:rPr>
                <w:kern w:val="2"/>
                <w:sz w:val="28"/>
                <w:szCs w:val="28"/>
              </w:rPr>
            </w:pPr>
            <w:r w:rsidRPr="00945949">
              <w:rPr>
                <w:kern w:val="2"/>
                <w:sz w:val="28"/>
                <w:szCs w:val="28"/>
              </w:rPr>
              <w:t>в 2023 году –</w:t>
            </w:r>
            <w:r>
              <w:rPr>
                <w:kern w:val="2"/>
                <w:sz w:val="28"/>
                <w:szCs w:val="28"/>
              </w:rPr>
              <w:t xml:space="preserve"> 39,7</w:t>
            </w:r>
            <w:r w:rsidRPr="00945949">
              <w:rPr>
                <w:kern w:val="2"/>
                <w:sz w:val="28"/>
                <w:szCs w:val="28"/>
              </w:rPr>
              <w:t xml:space="preserve"> тыс. рублей;</w:t>
            </w:r>
          </w:p>
          <w:p w:rsidR="00346D76" w:rsidRPr="0032396D" w:rsidRDefault="00346D76" w:rsidP="00346D76">
            <w:pPr>
              <w:autoSpaceDE w:val="0"/>
              <w:autoSpaceDN w:val="0"/>
              <w:adjustRightInd w:val="0"/>
              <w:jc w:val="both"/>
              <w:rPr>
                <w:color w:val="FF0000"/>
                <w:kern w:val="2"/>
                <w:sz w:val="28"/>
                <w:szCs w:val="28"/>
              </w:rPr>
            </w:pPr>
            <w:r w:rsidRPr="00945949">
              <w:rPr>
                <w:kern w:val="2"/>
                <w:sz w:val="28"/>
                <w:szCs w:val="28"/>
              </w:rPr>
              <w:t xml:space="preserve">в 2024 году – </w:t>
            </w:r>
            <w:r>
              <w:rPr>
                <w:kern w:val="2"/>
                <w:sz w:val="28"/>
                <w:szCs w:val="28"/>
              </w:rPr>
              <w:t>5</w:t>
            </w:r>
            <w:r w:rsidRPr="00945949">
              <w:rPr>
                <w:kern w:val="2"/>
                <w:sz w:val="28"/>
                <w:szCs w:val="28"/>
              </w:rPr>
              <w:t>0,0 тыс. рублей</w:t>
            </w:r>
          </w:p>
          <w:p w:rsidR="00346D76" w:rsidRPr="00BE4D5D" w:rsidRDefault="00346D76" w:rsidP="00346D76">
            <w:pPr>
              <w:jc w:val="both"/>
              <w:rPr>
                <w:kern w:val="2"/>
                <w:sz w:val="28"/>
                <w:szCs w:val="28"/>
              </w:rPr>
            </w:pPr>
            <w:r w:rsidRPr="00BE4D5D">
              <w:rPr>
                <w:kern w:val="2"/>
                <w:sz w:val="28"/>
                <w:szCs w:val="28"/>
              </w:rPr>
              <w:t xml:space="preserve">в 2025 году – </w:t>
            </w:r>
            <w:r>
              <w:rPr>
                <w:kern w:val="2"/>
                <w:sz w:val="28"/>
                <w:szCs w:val="28"/>
              </w:rPr>
              <w:t>5</w:t>
            </w:r>
            <w:r w:rsidRPr="00BE4D5D">
              <w:rPr>
                <w:kern w:val="2"/>
                <w:sz w:val="28"/>
                <w:szCs w:val="28"/>
              </w:rPr>
              <w:t>0,0 тыс. рублей;</w:t>
            </w:r>
          </w:p>
          <w:p w:rsidR="00346D76" w:rsidRDefault="00346D76" w:rsidP="00346D76">
            <w:pPr>
              <w:jc w:val="both"/>
              <w:rPr>
                <w:kern w:val="2"/>
                <w:sz w:val="28"/>
                <w:szCs w:val="28"/>
              </w:rPr>
            </w:pPr>
            <w:r w:rsidRPr="00BE4D5D">
              <w:rPr>
                <w:kern w:val="2"/>
                <w:sz w:val="28"/>
                <w:szCs w:val="28"/>
              </w:rPr>
              <w:t xml:space="preserve">в 2026 году – </w:t>
            </w:r>
            <w:r>
              <w:rPr>
                <w:kern w:val="2"/>
                <w:sz w:val="28"/>
                <w:szCs w:val="28"/>
              </w:rPr>
              <w:t>5</w:t>
            </w:r>
            <w:r w:rsidRPr="00BE4D5D">
              <w:rPr>
                <w:kern w:val="2"/>
                <w:sz w:val="28"/>
                <w:szCs w:val="28"/>
              </w:rPr>
              <w:t>0,0 тыс. рублей</w:t>
            </w:r>
          </w:p>
          <w:p w:rsidR="001C08DD" w:rsidRPr="00BE4D5D" w:rsidRDefault="001C08DD" w:rsidP="00346D76">
            <w:pPr>
              <w:jc w:val="both"/>
              <w:rPr>
                <w:kern w:val="2"/>
                <w:sz w:val="28"/>
                <w:szCs w:val="28"/>
              </w:rPr>
            </w:pPr>
            <w:r w:rsidRPr="00BE4D5D">
              <w:rPr>
                <w:kern w:val="2"/>
                <w:sz w:val="28"/>
                <w:szCs w:val="28"/>
              </w:rPr>
              <w:t xml:space="preserve">в 2027 году – </w:t>
            </w:r>
            <w:r>
              <w:rPr>
                <w:kern w:val="2"/>
                <w:sz w:val="28"/>
                <w:szCs w:val="28"/>
              </w:rPr>
              <w:t>4</w:t>
            </w:r>
            <w:r w:rsidRPr="00BE4D5D">
              <w:rPr>
                <w:kern w:val="2"/>
                <w:sz w:val="28"/>
                <w:szCs w:val="28"/>
              </w:rPr>
              <w:t>0,0 тыс. рублей;</w:t>
            </w:r>
          </w:p>
          <w:p w:rsidR="001C08DD" w:rsidRPr="00BE4D5D" w:rsidRDefault="001C08DD" w:rsidP="00110642">
            <w:pPr>
              <w:autoSpaceDE w:val="0"/>
              <w:autoSpaceDN w:val="0"/>
              <w:adjustRightInd w:val="0"/>
              <w:jc w:val="both"/>
              <w:rPr>
                <w:kern w:val="2"/>
                <w:sz w:val="28"/>
                <w:szCs w:val="28"/>
              </w:rPr>
            </w:pPr>
            <w:r w:rsidRPr="00BE4D5D">
              <w:rPr>
                <w:kern w:val="2"/>
                <w:sz w:val="28"/>
                <w:szCs w:val="28"/>
              </w:rPr>
              <w:t xml:space="preserve">в 2028 году – </w:t>
            </w:r>
            <w:r>
              <w:rPr>
                <w:kern w:val="2"/>
                <w:sz w:val="28"/>
                <w:szCs w:val="28"/>
              </w:rPr>
              <w:t>4</w:t>
            </w:r>
            <w:r w:rsidRPr="00BE4D5D">
              <w:rPr>
                <w:kern w:val="2"/>
                <w:sz w:val="28"/>
                <w:szCs w:val="28"/>
              </w:rPr>
              <w:t>0,0 тыс. рублей;</w:t>
            </w:r>
          </w:p>
          <w:p w:rsidR="001C08DD" w:rsidRPr="00BE4D5D" w:rsidRDefault="001C08DD" w:rsidP="00110642">
            <w:pPr>
              <w:jc w:val="both"/>
              <w:rPr>
                <w:kern w:val="2"/>
                <w:sz w:val="28"/>
                <w:szCs w:val="28"/>
              </w:rPr>
            </w:pPr>
            <w:r w:rsidRPr="00BE4D5D">
              <w:rPr>
                <w:kern w:val="2"/>
                <w:sz w:val="28"/>
                <w:szCs w:val="28"/>
              </w:rPr>
              <w:t xml:space="preserve">в 2029 году – </w:t>
            </w:r>
            <w:r>
              <w:rPr>
                <w:kern w:val="2"/>
                <w:sz w:val="28"/>
                <w:szCs w:val="28"/>
              </w:rPr>
              <w:t>4</w:t>
            </w:r>
            <w:r w:rsidRPr="00BE4D5D">
              <w:rPr>
                <w:kern w:val="2"/>
                <w:sz w:val="28"/>
                <w:szCs w:val="28"/>
              </w:rPr>
              <w:t>0,0 тыс. рублей;</w:t>
            </w:r>
          </w:p>
          <w:p w:rsidR="001C08DD" w:rsidRPr="00BE4D5D" w:rsidRDefault="001C08DD" w:rsidP="00110642">
            <w:pPr>
              <w:widowControl w:val="0"/>
              <w:contextualSpacing/>
              <w:jc w:val="both"/>
              <w:rPr>
                <w:kern w:val="2"/>
                <w:sz w:val="28"/>
                <w:szCs w:val="28"/>
              </w:rPr>
            </w:pPr>
            <w:r w:rsidRPr="00BE4D5D">
              <w:rPr>
                <w:kern w:val="2"/>
                <w:sz w:val="28"/>
                <w:szCs w:val="28"/>
              </w:rPr>
              <w:t xml:space="preserve">в 2030 году – </w:t>
            </w:r>
            <w:r>
              <w:rPr>
                <w:kern w:val="2"/>
                <w:sz w:val="28"/>
                <w:szCs w:val="28"/>
              </w:rPr>
              <w:t>4</w:t>
            </w:r>
            <w:r w:rsidRPr="00BE4D5D">
              <w:rPr>
                <w:kern w:val="2"/>
                <w:sz w:val="28"/>
                <w:szCs w:val="28"/>
              </w:rPr>
              <w:t xml:space="preserve">0,0 тыс. рублей  </w:t>
            </w:r>
          </w:p>
        </w:tc>
      </w:tr>
      <w:tr w:rsidR="001C08DD" w:rsidRPr="00BE4D5D" w:rsidTr="004548E9">
        <w:trPr>
          <w:trHeight w:val="1"/>
        </w:trPr>
        <w:tc>
          <w:tcPr>
            <w:tcW w:w="3794" w:type="dxa"/>
            <w:shd w:val="clear" w:color="auto" w:fill="FFFFFF"/>
            <w:hideMark/>
          </w:tcPr>
          <w:p w:rsidR="001C08DD" w:rsidRPr="00BE4D5D" w:rsidRDefault="001C08DD" w:rsidP="00110642">
            <w:pPr>
              <w:widowControl w:val="0"/>
              <w:autoSpaceDE w:val="0"/>
              <w:autoSpaceDN w:val="0"/>
              <w:adjustRightInd w:val="0"/>
              <w:contextualSpacing/>
              <w:jc w:val="both"/>
              <w:rPr>
                <w:sz w:val="28"/>
                <w:szCs w:val="28"/>
                <w:lang w:eastAsia="en-US"/>
              </w:rPr>
            </w:pPr>
            <w:r w:rsidRPr="00BE4D5D">
              <w:rPr>
                <w:sz w:val="28"/>
                <w:szCs w:val="28"/>
              </w:rPr>
              <w:lastRenderedPageBreak/>
              <w:t>Ожидаемые результаты реализации</w:t>
            </w:r>
          </w:p>
          <w:p w:rsidR="001C08DD" w:rsidRPr="00BE4D5D" w:rsidRDefault="001C08DD" w:rsidP="001C08DD">
            <w:pPr>
              <w:widowControl w:val="0"/>
              <w:autoSpaceDE w:val="0"/>
              <w:autoSpaceDN w:val="0"/>
              <w:adjustRightInd w:val="0"/>
              <w:contextualSpacing/>
              <w:jc w:val="both"/>
              <w:rPr>
                <w:sz w:val="28"/>
                <w:szCs w:val="28"/>
                <w:lang w:val="en-US" w:eastAsia="en-US"/>
              </w:rPr>
            </w:pPr>
            <w:r w:rsidRPr="00BE4D5D">
              <w:rPr>
                <w:sz w:val="28"/>
                <w:szCs w:val="28"/>
              </w:rPr>
              <w:t>Подпрограммы</w:t>
            </w:r>
            <w:r>
              <w:rPr>
                <w:sz w:val="28"/>
                <w:szCs w:val="28"/>
              </w:rPr>
              <w:t xml:space="preserve"> 2</w:t>
            </w:r>
          </w:p>
        </w:tc>
        <w:tc>
          <w:tcPr>
            <w:tcW w:w="6223" w:type="dxa"/>
            <w:shd w:val="clear" w:color="auto" w:fill="FFFFFF"/>
            <w:hideMark/>
          </w:tcPr>
          <w:p w:rsidR="001C08DD" w:rsidRPr="00BE4D5D" w:rsidRDefault="001C08DD" w:rsidP="00110642">
            <w:pPr>
              <w:widowControl w:val="0"/>
              <w:autoSpaceDE w:val="0"/>
              <w:autoSpaceDN w:val="0"/>
              <w:adjustRightInd w:val="0"/>
              <w:contextualSpacing/>
              <w:jc w:val="both"/>
              <w:rPr>
                <w:kern w:val="2"/>
                <w:sz w:val="28"/>
                <w:szCs w:val="28"/>
                <w:lang w:eastAsia="en-US"/>
              </w:rPr>
            </w:pPr>
            <w:r w:rsidRPr="00BE4D5D">
              <w:rPr>
                <w:kern w:val="2"/>
                <w:sz w:val="28"/>
                <w:szCs w:val="28"/>
              </w:rPr>
              <w:t>в результате реализации подпрограммы к 2030 году предполагается:</w:t>
            </w:r>
          </w:p>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снижение уровня заболеваемости населения наркоманией;</w:t>
            </w:r>
          </w:p>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 xml:space="preserve">повышение уровня вовлеченности обучающихся в занятия </w:t>
            </w:r>
            <w:r w:rsidRPr="00BE4D5D">
              <w:rPr>
                <w:sz w:val="28"/>
                <w:szCs w:val="28"/>
              </w:rPr>
              <w:t>физической культурой и спортом</w:t>
            </w:r>
            <w:r w:rsidRPr="00BE4D5D">
              <w:rPr>
                <w:kern w:val="2"/>
                <w:sz w:val="28"/>
                <w:szCs w:val="28"/>
              </w:rPr>
              <w:t>;</w:t>
            </w:r>
          </w:p>
          <w:p w:rsidR="001C08DD" w:rsidRPr="00BE4D5D" w:rsidRDefault="001C08DD" w:rsidP="00110642">
            <w:pPr>
              <w:widowControl w:val="0"/>
              <w:autoSpaceDE w:val="0"/>
              <w:autoSpaceDN w:val="0"/>
              <w:adjustRightInd w:val="0"/>
              <w:contextualSpacing/>
              <w:jc w:val="both"/>
              <w:rPr>
                <w:kern w:val="2"/>
                <w:sz w:val="28"/>
                <w:szCs w:val="28"/>
              </w:rPr>
            </w:pPr>
            <w:r w:rsidRPr="00BE4D5D">
              <w:rPr>
                <w:kern w:val="2"/>
                <w:sz w:val="28"/>
                <w:szCs w:val="28"/>
              </w:rPr>
              <w:t>уменьшение степени негативного воздействия наркопреступности на экономическую и общественно-политическую жизнь;</w:t>
            </w:r>
          </w:p>
          <w:p w:rsidR="001C08DD" w:rsidRPr="00BE4D5D" w:rsidRDefault="001C08DD" w:rsidP="00110642">
            <w:pPr>
              <w:widowControl w:val="0"/>
              <w:autoSpaceDE w:val="0"/>
              <w:autoSpaceDN w:val="0"/>
              <w:adjustRightInd w:val="0"/>
              <w:contextualSpacing/>
              <w:jc w:val="both"/>
              <w:rPr>
                <w:sz w:val="28"/>
                <w:szCs w:val="28"/>
                <w:lang w:eastAsia="en-US"/>
              </w:rPr>
            </w:pPr>
            <w:r w:rsidRPr="00BE4D5D">
              <w:rPr>
                <w:kern w:val="2"/>
                <w:sz w:val="28"/>
                <w:szCs w:val="28"/>
              </w:rPr>
              <w:t>снижение социальной напряженности в обществе, обусловленной масштабами распространения немедицинского потребления наркотиков.</w:t>
            </w:r>
          </w:p>
        </w:tc>
      </w:tr>
    </w:tbl>
    <w:p w:rsidR="001C08DD" w:rsidRDefault="001C08DD" w:rsidP="001C08DD">
      <w:pPr>
        <w:jc w:val="center"/>
        <w:rPr>
          <w:kern w:val="2"/>
          <w:sz w:val="28"/>
          <w:szCs w:val="28"/>
        </w:rPr>
      </w:pPr>
    </w:p>
    <w:p w:rsidR="00EB7709" w:rsidRDefault="00EB7709" w:rsidP="001C08DD">
      <w:pPr>
        <w:jc w:val="center"/>
        <w:rPr>
          <w:kern w:val="2"/>
          <w:sz w:val="28"/>
          <w:szCs w:val="28"/>
        </w:rPr>
      </w:pPr>
    </w:p>
    <w:p w:rsidR="001C08DD" w:rsidRPr="00BE4D5D" w:rsidRDefault="001C08DD" w:rsidP="001F0B47">
      <w:pPr>
        <w:rPr>
          <w:kern w:val="2"/>
          <w:sz w:val="28"/>
          <w:szCs w:val="28"/>
        </w:rPr>
      </w:pPr>
      <w:r w:rsidRPr="00BE4D5D">
        <w:rPr>
          <w:kern w:val="2"/>
          <w:sz w:val="28"/>
          <w:szCs w:val="28"/>
        </w:rPr>
        <w:t xml:space="preserve">Приоритеты и цели </w:t>
      </w:r>
    </w:p>
    <w:p w:rsidR="001C08DD" w:rsidRPr="00BE4D5D" w:rsidRDefault="001C08DD" w:rsidP="001C08DD">
      <w:pPr>
        <w:jc w:val="center"/>
        <w:rPr>
          <w:kern w:val="2"/>
          <w:sz w:val="28"/>
          <w:szCs w:val="28"/>
        </w:rPr>
      </w:pPr>
      <w:r w:rsidRPr="00BE4D5D">
        <w:rPr>
          <w:kern w:val="2"/>
          <w:sz w:val="28"/>
          <w:szCs w:val="28"/>
        </w:rPr>
        <w:t xml:space="preserve">муниципальной политики </w:t>
      </w:r>
      <w:r>
        <w:rPr>
          <w:kern w:val="2"/>
          <w:sz w:val="28"/>
          <w:szCs w:val="28"/>
        </w:rPr>
        <w:t>Кулешовского</w:t>
      </w:r>
      <w:r w:rsidRPr="00BE4D5D">
        <w:rPr>
          <w:kern w:val="2"/>
          <w:sz w:val="28"/>
          <w:szCs w:val="28"/>
        </w:rPr>
        <w:t xml:space="preserve"> сельского поселения в сфере  обеспечения общественного порядка и противодействия преступности на территории </w:t>
      </w:r>
      <w:r>
        <w:rPr>
          <w:kern w:val="2"/>
          <w:sz w:val="28"/>
          <w:szCs w:val="28"/>
        </w:rPr>
        <w:t>Кулешовского</w:t>
      </w:r>
      <w:r w:rsidRPr="00BE4D5D">
        <w:rPr>
          <w:kern w:val="2"/>
          <w:sz w:val="28"/>
          <w:szCs w:val="28"/>
        </w:rPr>
        <w:t xml:space="preserve"> сельского поселения</w:t>
      </w:r>
    </w:p>
    <w:p w:rsidR="001C08DD" w:rsidRPr="00BE4D5D" w:rsidRDefault="001C08DD" w:rsidP="001C08DD">
      <w:pPr>
        <w:jc w:val="center"/>
        <w:rPr>
          <w:kern w:val="2"/>
          <w:sz w:val="28"/>
          <w:szCs w:val="28"/>
        </w:rPr>
      </w:pPr>
    </w:p>
    <w:p w:rsidR="001C08DD" w:rsidRPr="00BE4D5D" w:rsidRDefault="001C08DD" w:rsidP="001C08DD">
      <w:pPr>
        <w:ind w:firstLine="709"/>
        <w:jc w:val="both"/>
        <w:rPr>
          <w:kern w:val="2"/>
          <w:sz w:val="28"/>
          <w:szCs w:val="28"/>
        </w:rPr>
      </w:pPr>
      <w:r w:rsidRPr="00BE4D5D">
        <w:rPr>
          <w:kern w:val="2"/>
          <w:sz w:val="28"/>
          <w:szCs w:val="28"/>
        </w:rPr>
        <w:t>Основными приоритетами муниципальной политики в сфере  обеспечения общественного порядка и противодействия преступности</w:t>
      </w:r>
      <w:r w:rsidRPr="00BE4D5D">
        <w:rPr>
          <w:kern w:val="2"/>
          <w:sz w:val="28"/>
          <w:szCs w:val="28"/>
        </w:rPr>
        <w:br/>
        <w:t xml:space="preserve">на территории </w:t>
      </w:r>
      <w:r>
        <w:rPr>
          <w:kern w:val="2"/>
          <w:sz w:val="28"/>
          <w:szCs w:val="28"/>
        </w:rPr>
        <w:t>Кулешовского</w:t>
      </w:r>
      <w:r w:rsidRPr="00BE4D5D">
        <w:rPr>
          <w:kern w:val="2"/>
          <w:sz w:val="28"/>
          <w:szCs w:val="28"/>
        </w:rPr>
        <w:t xml:space="preserve"> сельского поселения являются:</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создание условий для благоприятной и максимально безопасной для населения обстановки;</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повышение эффективности работы по профилактике правонарушений среди граждан;</w:t>
      </w:r>
    </w:p>
    <w:p w:rsidR="001C08DD" w:rsidRPr="00BE4D5D" w:rsidRDefault="001C08DD" w:rsidP="001C08DD">
      <w:pPr>
        <w:ind w:firstLine="709"/>
        <w:jc w:val="both"/>
        <w:rPr>
          <w:sz w:val="28"/>
          <w:szCs w:val="28"/>
        </w:rPr>
      </w:pPr>
      <w:r w:rsidRPr="00BE4D5D">
        <w:rPr>
          <w:sz w:val="28"/>
          <w:szCs w:val="28"/>
        </w:rPr>
        <w:lastRenderedPageBreak/>
        <w:t xml:space="preserve">повышение эффективности противодействия коррупции в органах местного самоуправления </w:t>
      </w:r>
      <w:r>
        <w:rPr>
          <w:sz w:val="28"/>
          <w:szCs w:val="28"/>
        </w:rPr>
        <w:t>Кулешовского</w:t>
      </w:r>
      <w:r w:rsidRPr="00BE4D5D">
        <w:rPr>
          <w:sz w:val="28"/>
          <w:szCs w:val="28"/>
        </w:rPr>
        <w:t xml:space="preserve"> сельского поселения; </w:t>
      </w:r>
    </w:p>
    <w:p w:rsidR="001C08DD" w:rsidRPr="00BE4D5D" w:rsidRDefault="001C08DD" w:rsidP="001C08DD">
      <w:pPr>
        <w:ind w:firstLine="709"/>
        <w:jc w:val="both"/>
        <w:rPr>
          <w:sz w:val="28"/>
          <w:szCs w:val="28"/>
        </w:rPr>
      </w:pPr>
      <w:r w:rsidRPr="00BE4D5D">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p w:rsidR="001C08DD" w:rsidRPr="00BE4D5D" w:rsidRDefault="001C08DD" w:rsidP="001C08DD">
      <w:pPr>
        <w:ind w:firstLine="709"/>
        <w:jc w:val="both"/>
        <w:rPr>
          <w:sz w:val="28"/>
          <w:szCs w:val="28"/>
        </w:rPr>
      </w:pPr>
      <w:r w:rsidRPr="00BE4D5D">
        <w:rPr>
          <w:sz w:val="28"/>
          <w:szCs w:val="28"/>
        </w:rPr>
        <w:t xml:space="preserve">усиление влияния этических и нравственных норм на соблюдение лицами, замещающими должности муниципальной службы, запретов, ограничений </w:t>
      </w:r>
      <w:r w:rsidRPr="00BE4D5D">
        <w:rPr>
          <w:sz w:val="28"/>
          <w:szCs w:val="28"/>
        </w:rPr>
        <w:br/>
        <w:t>и требований, установленных в целях противодействия коррупции;</w:t>
      </w:r>
    </w:p>
    <w:p w:rsidR="001C08DD" w:rsidRPr="00BE4D5D" w:rsidRDefault="001C08DD" w:rsidP="001C08DD">
      <w:pPr>
        <w:autoSpaceDE w:val="0"/>
        <w:autoSpaceDN w:val="0"/>
        <w:adjustRightInd w:val="0"/>
        <w:ind w:firstLine="709"/>
        <w:jc w:val="both"/>
        <w:rPr>
          <w:sz w:val="28"/>
          <w:szCs w:val="28"/>
        </w:rPr>
      </w:pPr>
      <w:r w:rsidRPr="00BE4D5D">
        <w:rPr>
          <w:sz w:val="28"/>
          <w:szCs w:val="28"/>
        </w:rPr>
        <w:t>создание механизмов предупреждения и нейтрализации социальных и межнациональных конфликтов;</w:t>
      </w:r>
    </w:p>
    <w:p w:rsidR="001C08DD" w:rsidRPr="00BE4D5D" w:rsidRDefault="001C08DD" w:rsidP="001C08DD">
      <w:pPr>
        <w:autoSpaceDE w:val="0"/>
        <w:autoSpaceDN w:val="0"/>
        <w:adjustRightInd w:val="0"/>
        <w:ind w:firstLine="709"/>
        <w:jc w:val="both"/>
        <w:rPr>
          <w:sz w:val="28"/>
          <w:szCs w:val="28"/>
        </w:rPr>
      </w:pPr>
      <w:r w:rsidRPr="00BE4D5D">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1C08DD" w:rsidRPr="00BE4D5D" w:rsidRDefault="001C08DD" w:rsidP="001C08DD">
      <w:pPr>
        <w:autoSpaceDE w:val="0"/>
        <w:autoSpaceDN w:val="0"/>
        <w:adjustRightInd w:val="0"/>
        <w:ind w:firstLine="709"/>
        <w:jc w:val="both"/>
        <w:rPr>
          <w:sz w:val="28"/>
          <w:szCs w:val="28"/>
        </w:rPr>
      </w:pPr>
      <w:r w:rsidRPr="00BE4D5D">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1C08DD" w:rsidRPr="00BE4D5D" w:rsidRDefault="001C08DD" w:rsidP="001C08DD">
      <w:pPr>
        <w:autoSpaceDE w:val="0"/>
        <w:autoSpaceDN w:val="0"/>
        <w:adjustRightInd w:val="0"/>
        <w:ind w:firstLine="709"/>
        <w:jc w:val="both"/>
        <w:rPr>
          <w:sz w:val="28"/>
          <w:szCs w:val="28"/>
        </w:rPr>
      </w:pPr>
      <w:r w:rsidRPr="00BE4D5D">
        <w:rPr>
          <w:sz w:val="28"/>
          <w:szCs w:val="28"/>
        </w:rPr>
        <w:t>увеличение доли граждан, ведущих здоровый образ жизни;</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снижение уровня болезненности населения синдромом зависимости от наркотиков, сокращение спроса на наркотики и ограничение их доступности.</w:t>
      </w:r>
    </w:p>
    <w:p w:rsidR="001C08DD" w:rsidRPr="00BE4D5D" w:rsidRDefault="001C08DD" w:rsidP="001C08DD">
      <w:pPr>
        <w:ind w:firstLine="709"/>
        <w:jc w:val="both"/>
        <w:rPr>
          <w:kern w:val="2"/>
          <w:sz w:val="28"/>
          <w:szCs w:val="28"/>
        </w:rPr>
      </w:pPr>
      <w:r w:rsidRPr="00BE4D5D">
        <w:rPr>
          <w:sz w:val="28"/>
          <w:szCs w:val="28"/>
        </w:rPr>
        <w:t xml:space="preserve">Основные задачи в сфере </w:t>
      </w:r>
      <w:r w:rsidRPr="00BE4D5D">
        <w:rPr>
          <w:kern w:val="2"/>
          <w:sz w:val="28"/>
          <w:szCs w:val="28"/>
        </w:rPr>
        <w:t>противодействия преступности:</w:t>
      </w:r>
    </w:p>
    <w:p w:rsidR="001C08DD" w:rsidRPr="00BE4D5D" w:rsidRDefault="001C08DD" w:rsidP="001C08DD">
      <w:pPr>
        <w:autoSpaceDE w:val="0"/>
        <w:autoSpaceDN w:val="0"/>
        <w:adjustRightInd w:val="0"/>
        <w:ind w:firstLine="709"/>
        <w:jc w:val="both"/>
        <w:rPr>
          <w:kern w:val="2"/>
          <w:sz w:val="28"/>
          <w:szCs w:val="28"/>
        </w:rPr>
      </w:pPr>
      <w:r w:rsidRPr="00BE4D5D">
        <w:rPr>
          <w:kern w:val="2"/>
          <w:sz w:val="28"/>
          <w:szCs w:val="28"/>
        </w:rPr>
        <w:t xml:space="preserve">минимизация коррупционных проявлений; </w:t>
      </w:r>
    </w:p>
    <w:p w:rsidR="001C08DD" w:rsidRPr="00BE4D5D" w:rsidRDefault="001C08DD" w:rsidP="001C08DD">
      <w:pPr>
        <w:autoSpaceDE w:val="0"/>
        <w:autoSpaceDN w:val="0"/>
        <w:adjustRightInd w:val="0"/>
        <w:ind w:firstLine="709"/>
        <w:jc w:val="both"/>
        <w:rPr>
          <w:rFonts w:ascii="Calibri" w:hAnsi="Calibri" w:cs="Calibri"/>
          <w:sz w:val="28"/>
          <w:szCs w:val="28"/>
        </w:rPr>
      </w:pPr>
      <w:r w:rsidRPr="00BE4D5D">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BE4D5D">
        <w:rPr>
          <w:rFonts w:ascii="Calibri" w:hAnsi="Calibri" w:cs="Calibri"/>
          <w:sz w:val="28"/>
          <w:szCs w:val="28"/>
        </w:rPr>
        <w:t>;</w:t>
      </w:r>
    </w:p>
    <w:p w:rsidR="001C08DD" w:rsidRPr="00BE4D5D" w:rsidRDefault="001C08DD" w:rsidP="001C08DD">
      <w:pPr>
        <w:shd w:val="clear" w:color="auto" w:fill="FFFFFF"/>
        <w:ind w:firstLine="709"/>
        <w:jc w:val="both"/>
        <w:rPr>
          <w:kern w:val="2"/>
          <w:sz w:val="28"/>
          <w:szCs w:val="28"/>
        </w:rPr>
      </w:pPr>
      <w:r w:rsidRPr="00BE4D5D">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1C08DD" w:rsidRPr="00BE4D5D" w:rsidRDefault="001C08DD" w:rsidP="001C08DD">
      <w:pPr>
        <w:ind w:firstLine="709"/>
        <w:jc w:val="both"/>
        <w:rPr>
          <w:kern w:val="2"/>
          <w:sz w:val="28"/>
          <w:szCs w:val="28"/>
        </w:rPr>
      </w:pPr>
      <w:r w:rsidRPr="00BE4D5D">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1C08DD" w:rsidRPr="00BE4D5D" w:rsidRDefault="001C08DD" w:rsidP="001C08DD">
      <w:pPr>
        <w:ind w:firstLine="709"/>
        <w:jc w:val="both"/>
        <w:rPr>
          <w:kern w:val="2"/>
          <w:sz w:val="28"/>
          <w:szCs w:val="28"/>
        </w:rPr>
      </w:pPr>
      <w:r w:rsidRPr="00BE4D5D">
        <w:rPr>
          <w:kern w:val="2"/>
          <w:sz w:val="28"/>
          <w:szCs w:val="28"/>
        </w:rPr>
        <w:t xml:space="preserve">усиление антитеррористической защищенности объектов образования, здравоохранения, культуры, спорта; </w:t>
      </w:r>
    </w:p>
    <w:p w:rsidR="001C08DD" w:rsidRPr="00BE4D5D" w:rsidRDefault="001C08DD" w:rsidP="001C08DD">
      <w:pPr>
        <w:shd w:val="clear" w:color="auto" w:fill="FFFFFF"/>
        <w:ind w:firstLine="709"/>
        <w:jc w:val="both"/>
        <w:rPr>
          <w:bCs/>
          <w:color w:val="000000"/>
          <w:sz w:val="28"/>
          <w:szCs w:val="28"/>
        </w:rPr>
      </w:pPr>
      <w:r w:rsidRPr="00BE4D5D">
        <w:rPr>
          <w:bCs/>
          <w:color w:val="000000"/>
          <w:sz w:val="28"/>
          <w:szCs w:val="28"/>
        </w:rPr>
        <w:t xml:space="preserve">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 </w:t>
      </w:r>
    </w:p>
    <w:p w:rsidR="001C08DD" w:rsidRPr="00BE4D5D" w:rsidRDefault="001C08DD" w:rsidP="001C08DD">
      <w:pPr>
        <w:ind w:firstLine="709"/>
        <w:jc w:val="both"/>
        <w:rPr>
          <w:sz w:val="28"/>
          <w:szCs w:val="28"/>
        </w:rPr>
      </w:pPr>
      <w:r w:rsidRPr="00BE4D5D">
        <w:rPr>
          <w:sz w:val="28"/>
          <w:szCs w:val="28"/>
        </w:rPr>
        <w:t xml:space="preserve">формирование системы мотивации граждан к здоровому образу жизни; </w:t>
      </w:r>
    </w:p>
    <w:p w:rsidR="001C08DD" w:rsidRPr="00BE4D5D" w:rsidRDefault="001C08DD" w:rsidP="001C08DD">
      <w:pPr>
        <w:ind w:firstLine="709"/>
        <w:jc w:val="both"/>
        <w:rPr>
          <w:sz w:val="28"/>
          <w:szCs w:val="28"/>
        </w:rPr>
      </w:pPr>
      <w:r w:rsidRPr="00BE4D5D">
        <w:rPr>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1C08DD" w:rsidRPr="00BE4D5D" w:rsidRDefault="001C08DD" w:rsidP="001C08DD">
      <w:pPr>
        <w:autoSpaceDE w:val="0"/>
        <w:autoSpaceDN w:val="0"/>
        <w:adjustRightInd w:val="0"/>
        <w:ind w:firstLine="709"/>
        <w:jc w:val="center"/>
        <w:rPr>
          <w:kern w:val="2"/>
          <w:sz w:val="28"/>
          <w:szCs w:val="28"/>
        </w:rPr>
      </w:pPr>
    </w:p>
    <w:p w:rsidR="001C08DD" w:rsidRPr="00BE4D5D" w:rsidRDefault="001C08DD" w:rsidP="001C08DD">
      <w:pPr>
        <w:autoSpaceDE w:val="0"/>
        <w:autoSpaceDN w:val="0"/>
        <w:adjustRightInd w:val="0"/>
        <w:ind w:firstLine="709"/>
        <w:jc w:val="both"/>
        <w:rPr>
          <w:sz w:val="28"/>
          <w:szCs w:val="28"/>
        </w:rPr>
      </w:pPr>
      <w:r w:rsidRPr="00BE4D5D">
        <w:rPr>
          <w:sz w:val="28"/>
          <w:szCs w:val="28"/>
        </w:rPr>
        <w:t xml:space="preserve">Сведения о показателях муниципальной программы, подпрограмм муниципальной программы и их значениях приведены в приложении № </w:t>
      </w:r>
      <w:r>
        <w:rPr>
          <w:sz w:val="28"/>
          <w:szCs w:val="28"/>
        </w:rPr>
        <w:t>2</w:t>
      </w:r>
      <w:r w:rsidRPr="00BE4D5D">
        <w:rPr>
          <w:sz w:val="28"/>
          <w:szCs w:val="28"/>
        </w:rPr>
        <w:t>.</w:t>
      </w:r>
    </w:p>
    <w:p w:rsidR="001C08DD" w:rsidRPr="00BE4D5D" w:rsidRDefault="001C08DD" w:rsidP="001C08DD">
      <w:pPr>
        <w:autoSpaceDE w:val="0"/>
        <w:autoSpaceDN w:val="0"/>
        <w:adjustRightInd w:val="0"/>
        <w:ind w:firstLine="709"/>
        <w:jc w:val="both"/>
        <w:rPr>
          <w:sz w:val="28"/>
          <w:szCs w:val="28"/>
        </w:rPr>
      </w:pPr>
      <w:r w:rsidRPr="00BE4D5D">
        <w:rPr>
          <w:sz w:val="28"/>
          <w:szCs w:val="28"/>
        </w:rPr>
        <w:t xml:space="preserve">Перечень подпрограмм, основных мероприятий муниципальной программы приведен в приложении № </w:t>
      </w:r>
      <w:r>
        <w:rPr>
          <w:sz w:val="28"/>
          <w:szCs w:val="28"/>
        </w:rPr>
        <w:t>3</w:t>
      </w:r>
      <w:r w:rsidRPr="00BE4D5D">
        <w:rPr>
          <w:sz w:val="28"/>
          <w:szCs w:val="28"/>
        </w:rPr>
        <w:t>.</w:t>
      </w:r>
    </w:p>
    <w:p w:rsidR="001C08DD" w:rsidRPr="00BE4D5D" w:rsidRDefault="001C08DD" w:rsidP="001C08DD">
      <w:pPr>
        <w:autoSpaceDE w:val="0"/>
        <w:autoSpaceDN w:val="0"/>
        <w:adjustRightInd w:val="0"/>
        <w:ind w:firstLine="709"/>
        <w:jc w:val="both"/>
        <w:rPr>
          <w:sz w:val="28"/>
          <w:szCs w:val="28"/>
        </w:rPr>
      </w:pPr>
      <w:r w:rsidRPr="00BE4D5D">
        <w:rPr>
          <w:sz w:val="28"/>
          <w:szCs w:val="28"/>
        </w:rPr>
        <w:t xml:space="preserve">Расходы бюджета </w:t>
      </w:r>
      <w:r>
        <w:rPr>
          <w:sz w:val="28"/>
          <w:szCs w:val="28"/>
        </w:rPr>
        <w:t>Кулешовского</w:t>
      </w:r>
      <w:r w:rsidRPr="00BE4D5D">
        <w:rPr>
          <w:sz w:val="28"/>
          <w:szCs w:val="28"/>
        </w:rPr>
        <w:t xml:space="preserve"> сельского поселения на реализацию муниципальной программы приведены в приложении № </w:t>
      </w:r>
      <w:r>
        <w:rPr>
          <w:sz w:val="28"/>
          <w:szCs w:val="28"/>
        </w:rPr>
        <w:t>4</w:t>
      </w:r>
      <w:r w:rsidRPr="00BE4D5D">
        <w:rPr>
          <w:sz w:val="28"/>
          <w:szCs w:val="28"/>
        </w:rPr>
        <w:t>.</w:t>
      </w:r>
    </w:p>
    <w:p w:rsidR="001C08DD" w:rsidRDefault="001C08DD" w:rsidP="001C08DD">
      <w:pPr>
        <w:autoSpaceDE w:val="0"/>
        <w:autoSpaceDN w:val="0"/>
        <w:adjustRightInd w:val="0"/>
        <w:ind w:firstLine="709"/>
        <w:jc w:val="both"/>
        <w:rPr>
          <w:sz w:val="28"/>
          <w:szCs w:val="28"/>
        </w:rPr>
      </w:pPr>
      <w:r w:rsidRPr="00BE4D5D">
        <w:rPr>
          <w:sz w:val="28"/>
          <w:szCs w:val="28"/>
        </w:rPr>
        <w:t xml:space="preserve">Расходы на реализацию муниципальной программы приведены в приложении № </w:t>
      </w:r>
      <w:r>
        <w:rPr>
          <w:sz w:val="28"/>
          <w:szCs w:val="28"/>
        </w:rPr>
        <w:t>5</w:t>
      </w:r>
      <w:r w:rsidRPr="00BE4D5D">
        <w:rPr>
          <w:sz w:val="28"/>
          <w:szCs w:val="28"/>
        </w:rPr>
        <w:t>.</w:t>
      </w:r>
    </w:p>
    <w:p w:rsidR="00110642" w:rsidRPr="00107945" w:rsidRDefault="00110642" w:rsidP="00110642">
      <w:pPr>
        <w:autoSpaceDE w:val="0"/>
        <w:autoSpaceDN w:val="0"/>
        <w:adjustRightInd w:val="0"/>
        <w:jc w:val="center"/>
        <w:rPr>
          <w:b/>
          <w:sz w:val="28"/>
          <w:szCs w:val="28"/>
        </w:rPr>
      </w:pPr>
      <w:r w:rsidRPr="00107945">
        <w:rPr>
          <w:b/>
          <w:sz w:val="28"/>
          <w:szCs w:val="28"/>
        </w:rPr>
        <w:lastRenderedPageBreak/>
        <w:t>Паспорт</w:t>
      </w:r>
    </w:p>
    <w:p w:rsidR="00110642" w:rsidRDefault="00110642" w:rsidP="00110642">
      <w:pPr>
        <w:jc w:val="center"/>
        <w:rPr>
          <w:sz w:val="28"/>
          <w:szCs w:val="28"/>
        </w:rPr>
      </w:pPr>
      <w:r w:rsidRPr="00107945">
        <w:rPr>
          <w:b/>
          <w:sz w:val="28"/>
          <w:szCs w:val="28"/>
        </w:rPr>
        <w:t>Подпрограммы</w:t>
      </w:r>
      <w:r>
        <w:rPr>
          <w:b/>
          <w:sz w:val="28"/>
          <w:szCs w:val="28"/>
        </w:rPr>
        <w:t xml:space="preserve"> 3 </w:t>
      </w:r>
      <w:r w:rsidRPr="00110642">
        <w:rPr>
          <w:b/>
          <w:sz w:val="28"/>
          <w:szCs w:val="28"/>
        </w:rPr>
        <w:t>«О привлечении граждан и их объединений к участию в обеспечении охраны общественного порядка (о добровольных народных дружинах) на территории Кулешовского сельского поселения</w:t>
      </w:r>
      <w:r>
        <w:rPr>
          <w:b/>
          <w:sz w:val="28"/>
          <w:szCs w:val="28"/>
        </w:rPr>
        <w:t>»</w:t>
      </w:r>
    </w:p>
    <w:p w:rsidR="001C08DD" w:rsidRDefault="001C08DD" w:rsidP="00110642">
      <w:pPr>
        <w:autoSpaceDE w:val="0"/>
        <w:autoSpaceDN w:val="0"/>
        <w:adjustRightInd w:val="0"/>
        <w:spacing w:line="480" w:lineRule="auto"/>
        <w:jc w:val="center"/>
        <w:rPr>
          <w:sz w:val="16"/>
          <w:szCs w:val="16"/>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223"/>
      </w:tblGrid>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rPr>
            </w:pPr>
            <w:r w:rsidRPr="00BE4D5D">
              <w:rPr>
                <w:sz w:val="28"/>
                <w:szCs w:val="28"/>
              </w:rPr>
              <w:t xml:space="preserve">Наименование </w:t>
            </w:r>
          </w:p>
          <w:p w:rsidR="00110642" w:rsidRPr="00BE4D5D" w:rsidRDefault="00110642" w:rsidP="00110642">
            <w:pPr>
              <w:widowControl w:val="0"/>
              <w:autoSpaceDE w:val="0"/>
              <w:autoSpaceDN w:val="0"/>
              <w:adjustRightInd w:val="0"/>
              <w:contextualSpacing/>
              <w:jc w:val="both"/>
              <w:rPr>
                <w:sz w:val="28"/>
                <w:szCs w:val="28"/>
              </w:rPr>
            </w:pPr>
            <w:r w:rsidRPr="00BE4D5D">
              <w:rPr>
                <w:sz w:val="28"/>
                <w:szCs w:val="28"/>
              </w:rPr>
              <w:t>Подпрограммы</w:t>
            </w:r>
            <w:r>
              <w:rPr>
                <w:sz w:val="28"/>
                <w:szCs w:val="28"/>
              </w:rPr>
              <w:t xml:space="preserve"> 3</w:t>
            </w:r>
          </w:p>
        </w:tc>
        <w:tc>
          <w:tcPr>
            <w:tcW w:w="6223" w:type="dxa"/>
            <w:shd w:val="clear" w:color="auto" w:fill="FFFFFF"/>
          </w:tcPr>
          <w:p w:rsidR="00110642" w:rsidRPr="00BE4D5D" w:rsidRDefault="00110642" w:rsidP="00110642">
            <w:pPr>
              <w:widowControl w:val="0"/>
              <w:autoSpaceDE w:val="0"/>
              <w:autoSpaceDN w:val="0"/>
              <w:adjustRightInd w:val="0"/>
              <w:contextualSpacing/>
              <w:jc w:val="both"/>
              <w:rPr>
                <w:sz w:val="28"/>
                <w:szCs w:val="28"/>
              </w:rPr>
            </w:pPr>
            <w:r>
              <w:rPr>
                <w:sz w:val="28"/>
                <w:szCs w:val="28"/>
              </w:rPr>
              <w:t>подпрограмма 3«О привлечении граждан и их объединений к участию в обеспечении охраны общественного порядка (о добровольных народных дружинах) на территории Кулешовского сельского поселения»</w:t>
            </w: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rPr>
            </w:pPr>
            <w:r w:rsidRPr="00BE4D5D">
              <w:rPr>
                <w:sz w:val="28"/>
                <w:szCs w:val="28"/>
              </w:rPr>
              <w:t xml:space="preserve">Ответственный </w:t>
            </w:r>
          </w:p>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исполнитель</w:t>
            </w:r>
          </w:p>
          <w:p w:rsidR="00110642" w:rsidRPr="00BE4D5D" w:rsidRDefault="00110642" w:rsidP="00110642">
            <w:pPr>
              <w:widowControl w:val="0"/>
              <w:autoSpaceDE w:val="0"/>
              <w:autoSpaceDN w:val="0"/>
              <w:adjustRightInd w:val="0"/>
              <w:contextualSpacing/>
              <w:jc w:val="both"/>
              <w:rPr>
                <w:sz w:val="22"/>
                <w:szCs w:val="22"/>
                <w:lang w:val="en-US" w:eastAsia="en-US"/>
              </w:rPr>
            </w:pPr>
            <w:r w:rsidRPr="00BE4D5D">
              <w:rPr>
                <w:sz w:val="28"/>
                <w:szCs w:val="28"/>
              </w:rPr>
              <w:t>подпрограммы</w:t>
            </w:r>
            <w:r>
              <w:rPr>
                <w:sz w:val="28"/>
                <w:szCs w:val="28"/>
              </w:rPr>
              <w:t xml:space="preserve"> 3</w:t>
            </w:r>
          </w:p>
        </w:tc>
        <w:tc>
          <w:tcPr>
            <w:tcW w:w="6223"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kern w:val="2"/>
                <w:sz w:val="28"/>
                <w:szCs w:val="28"/>
              </w:rPr>
              <w:t xml:space="preserve">Администрация </w:t>
            </w:r>
            <w:r>
              <w:rPr>
                <w:kern w:val="2"/>
                <w:sz w:val="28"/>
                <w:szCs w:val="28"/>
              </w:rPr>
              <w:t>Кулешовского</w:t>
            </w:r>
            <w:r w:rsidRPr="00BE4D5D">
              <w:rPr>
                <w:kern w:val="2"/>
                <w:sz w:val="28"/>
                <w:szCs w:val="28"/>
              </w:rPr>
              <w:t xml:space="preserve"> сельского поселения </w:t>
            </w:r>
          </w:p>
        </w:tc>
      </w:tr>
      <w:tr w:rsidR="00110642" w:rsidRPr="00932B65" w:rsidTr="004548E9">
        <w:trPr>
          <w:trHeight w:val="1"/>
        </w:trPr>
        <w:tc>
          <w:tcPr>
            <w:tcW w:w="3794"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 xml:space="preserve">Участники </w:t>
            </w:r>
          </w:p>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3</w:t>
            </w:r>
          </w:p>
        </w:tc>
        <w:tc>
          <w:tcPr>
            <w:tcW w:w="6223" w:type="dxa"/>
            <w:shd w:val="clear" w:color="auto" w:fill="FFFFFF"/>
          </w:tcPr>
          <w:p w:rsidR="00110642" w:rsidRPr="00932B65" w:rsidRDefault="00110642" w:rsidP="00110642">
            <w:pPr>
              <w:jc w:val="both"/>
              <w:rPr>
                <w:kern w:val="2"/>
                <w:sz w:val="28"/>
                <w:szCs w:val="28"/>
              </w:rPr>
            </w:pPr>
            <w:r w:rsidRPr="00BE4D5D">
              <w:rPr>
                <w:kern w:val="2"/>
                <w:sz w:val="28"/>
                <w:szCs w:val="28"/>
              </w:rPr>
              <w:t xml:space="preserve">Администрация </w:t>
            </w:r>
            <w:r>
              <w:rPr>
                <w:kern w:val="2"/>
                <w:sz w:val="28"/>
                <w:szCs w:val="28"/>
              </w:rPr>
              <w:t>Кулешовского</w:t>
            </w:r>
            <w:r w:rsidRPr="00BE4D5D">
              <w:rPr>
                <w:kern w:val="2"/>
                <w:sz w:val="28"/>
                <w:szCs w:val="28"/>
              </w:rPr>
              <w:t xml:space="preserve"> сельского поселения;</w:t>
            </w:r>
          </w:p>
        </w:tc>
      </w:tr>
      <w:tr w:rsidR="00110642" w:rsidRPr="00BE4D5D" w:rsidTr="004548E9">
        <w:trPr>
          <w:trHeight w:val="192"/>
        </w:trPr>
        <w:tc>
          <w:tcPr>
            <w:tcW w:w="3794"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Программно-целевые инструменты</w:t>
            </w:r>
          </w:p>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Подпрограммы</w:t>
            </w:r>
            <w:r>
              <w:rPr>
                <w:sz w:val="28"/>
                <w:szCs w:val="28"/>
              </w:rPr>
              <w:t xml:space="preserve"> 3</w:t>
            </w:r>
          </w:p>
        </w:tc>
        <w:tc>
          <w:tcPr>
            <w:tcW w:w="6223"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val="en-US" w:eastAsia="en-US"/>
              </w:rPr>
            </w:pPr>
            <w:r w:rsidRPr="00BE4D5D">
              <w:rPr>
                <w:sz w:val="28"/>
                <w:szCs w:val="28"/>
              </w:rPr>
              <w:t xml:space="preserve">отсутствуют </w:t>
            </w: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Цели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110642" w:rsidRDefault="00110642" w:rsidP="00110642">
            <w:pPr>
              <w:pStyle w:val="aff"/>
              <w:spacing w:before="0" w:beforeAutospacing="0" w:after="0" w:afterAutospacing="0"/>
              <w:jc w:val="both"/>
              <w:rPr>
                <w:sz w:val="28"/>
                <w:szCs w:val="28"/>
              </w:rPr>
            </w:pPr>
            <w:r w:rsidRPr="00110642">
              <w:rPr>
                <w:sz w:val="28"/>
                <w:szCs w:val="28"/>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110642" w:rsidRPr="00BE4D5D" w:rsidRDefault="00110642" w:rsidP="00110642">
            <w:pPr>
              <w:widowControl w:val="0"/>
              <w:autoSpaceDE w:val="0"/>
              <w:autoSpaceDN w:val="0"/>
              <w:adjustRightInd w:val="0"/>
              <w:contextualSpacing/>
              <w:jc w:val="both"/>
              <w:rPr>
                <w:sz w:val="28"/>
                <w:szCs w:val="28"/>
              </w:rPr>
            </w:pP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Задачи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110642" w:rsidRDefault="00110642" w:rsidP="00110642">
            <w:pPr>
              <w:pStyle w:val="aff"/>
              <w:spacing w:before="0" w:beforeAutospacing="0" w:after="0" w:afterAutospacing="0"/>
              <w:jc w:val="both"/>
              <w:rPr>
                <w:sz w:val="28"/>
                <w:szCs w:val="28"/>
              </w:rPr>
            </w:pPr>
            <w:r w:rsidRPr="00110642">
              <w:rPr>
                <w:sz w:val="28"/>
                <w:szCs w:val="28"/>
                <w:bdr w:val="none" w:sz="0" w:space="0" w:color="auto" w:frame="1"/>
              </w:rPr>
              <w:t xml:space="preserve">- </w:t>
            </w:r>
            <w:r w:rsidRPr="00110642">
              <w:rPr>
                <w:sz w:val="28"/>
                <w:szCs w:val="28"/>
              </w:rPr>
              <w:t>профилактика правонарушений в общественных местах, защита личности, общества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110642" w:rsidRPr="00110642" w:rsidRDefault="00110642" w:rsidP="00110642">
            <w:pPr>
              <w:pStyle w:val="aff"/>
              <w:spacing w:before="0" w:beforeAutospacing="0" w:after="0" w:afterAutospacing="0"/>
              <w:jc w:val="both"/>
              <w:rPr>
                <w:sz w:val="28"/>
                <w:szCs w:val="28"/>
              </w:rPr>
            </w:pPr>
            <w:r w:rsidRPr="00110642">
              <w:rPr>
                <w:sz w:val="28"/>
                <w:szCs w:val="28"/>
              </w:rPr>
              <w:t>- развитие системы добровольных народных дружин по предупреждению нарушений общественного порядка</w:t>
            </w:r>
          </w:p>
          <w:p w:rsidR="00110642" w:rsidRPr="00BE4D5D" w:rsidRDefault="00110642" w:rsidP="00110642">
            <w:pPr>
              <w:widowControl w:val="0"/>
              <w:autoSpaceDE w:val="0"/>
              <w:autoSpaceDN w:val="0"/>
              <w:adjustRightInd w:val="0"/>
              <w:contextualSpacing/>
              <w:jc w:val="both"/>
              <w:rPr>
                <w:sz w:val="28"/>
                <w:szCs w:val="28"/>
                <w:lang w:eastAsia="en-US"/>
              </w:rPr>
            </w:pP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rPr>
                <w:sz w:val="28"/>
                <w:szCs w:val="28"/>
                <w:lang w:eastAsia="en-US"/>
              </w:rPr>
            </w:pPr>
            <w:r w:rsidRPr="00BE4D5D">
              <w:rPr>
                <w:sz w:val="28"/>
                <w:szCs w:val="28"/>
              </w:rPr>
              <w:t>Целевые показатели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110642" w:rsidRDefault="00110642" w:rsidP="00110642">
            <w:pPr>
              <w:pStyle w:val="aff"/>
              <w:spacing w:before="0" w:beforeAutospacing="0" w:after="0" w:afterAutospacing="0"/>
              <w:jc w:val="both"/>
              <w:rPr>
                <w:sz w:val="28"/>
                <w:szCs w:val="28"/>
              </w:rPr>
            </w:pPr>
            <w:r w:rsidRPr="00110642">
              <w:rPr>
                <w:b/>
                <w:bCs/>
                <w:sz w:val="28"/>
                <w:szCs w:val="28"/>
              </w:rPr>
              <w:t xml:space="preserve">- </w:t>
            </w:r>
            <w:r w:rsidRPr="00110642">
              <w:rPr>
                <w:sz w:val="28"/>
                <w:szCs w:val="28"/>
              </w:rPr>
              <w:t>количество членов добровольной народной дружины в сельском поселении;</w:t>
            </w:r>
          </w:p>
          <w:p w:rsidR="00110642" w:rsidRPr="00110642" w:rsidRDefault="00110642" w:rsidP="00110642">
            <w:pPr>
              <w:pStyle w:val="aff"/>
              <w:spacing w:before="0" w:beforeAutospacing="0" w:after="0" w:afterAutospacing="0"/>
              <w:jc w:val="both"/>
              <w:rPr>
                <w:sz w:val="28"/>
                <w:szCs w:val="28"/>
              </w:rPr>
            </w:pPr>
            <w:r w:rsidRPr="00110642">
              <w:rPr>
                <w:b/>
                <w:bCs/>
                <w:sz w:val="28"/>
                <w:szCs w:val="28"/>
              </w:rPr>
              <w:t>-</w:t>
            </w:r>
            <w:r w:rsidRPr="00110642">
              <w:rPr>
                <w:sz w:val="28"/>
                <w:szCs w:val="28"/>
              </w:rPr>
              <w:t>количество мероприятий с участием представителей общественных организаций по обеспечению общественного порядка</w:t>
            </w:r>
          </w:p>
          <w:p w:rsidR="00110642" w:rsidRPr="00BE4D5D" w:rsidRDefault="00110642" w:rsidP="00110642">
            <w:pPr>
              <w:widowControl w:val="0"/>
              <w:autoSpaceDE w:val="0"/>
              <w:autoSpaceDN w:val="0"/>
              <w:adjustRightInd w:val="0"/>
              <w:contextualSpacing/>
              <w:jc w:val="both"/>
              <w:rPr>
                <w:sz w:val="28"/>
                <w:szCs w:val="28"/>
              </w:rPr>
            </w:pP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rPr>
                <w:sz w:val="22"/>
                <w:szCs w:val="22"/>
                <w:lang w:eastAsia="en-US"/>
              </w:rPr>
            </w:pPr>
            <w:r w:rsidRPr="00BE4D5D">
              <w:rPr>
                <w:sz w:val="28"/>
                <w:szCs w:val="28"/>
              </w:rPr>
              <w:t>Этапы и сроки реализации подпрограммы</w:t>
            </w:r>
            <w:r>
              <w:rPr>
                <w:sz w:val="28"/>
                <w:szCs w:val="28"/>
              </w:rPr>
              <w:t xml:space="preserve"> 3</w:t>
            </w:r>
          </w:p>
        </w:tc>
        <w:tc>
          <w:tcPr>
            <w:tcW w:w="6223"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без выделения этапов в 2019 – 2030 годах</w:t>
            </w:r>
          </w:p>
        </w:tc>
      </w:tr>
      <w:tr w:rsidR="00110642" w:rsidRPr="00BE4D5D" w:rsidTr="004548E9">
        <w:trPr>
          <w:trHeight w:val="1"/>
        </w:trPr>
        <w:tc>
          <w:tcPr>
            <w:tcW w:w="3794" w:type="dxa"/>
            <w:shd w:val="clear" w:color="auto" w:fill="FFFFFF"/>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t>Ресурсное обеспечение подпрограммы</w:t>
            </w:r>
            <w:r>
              <w:rPr>
                <w:sz w:val="28"/>
                <w:szCs w:val="28"/>
              </w:rPr>
              <w:t xml:space="preserve"> 3</w:t>
            </w:r>
          </w:p>
          <w:p w:rsidR="00110642" w:rsidRPr="00BE4D5D" w:rsidRDefault="00110642" w:rsidP="00110642">
            <w:pPr>
              <w:widowControl w:val="0"/>
              <w:autoSpaceDE w:val="0"/>
              <w:autoSpaceDN w:val="0"/>
              <w:adjustRightInd w:val="0"/>
              <w:contextualSpacing/>
              <w:jc w:val="both"/>
              <w:rPr>
                <w:sz w:val="28"/>
                <w:szCs w:val="28"/>
                <w:lang w:val="en-US" w:eastAsia="en-US"/>
              </w:rPr>
            </w:pPr>
          </w:p>
        </w:tc>
        <w:tc>
          <w:tcPr>
            <w:tcW w:w="6223" w:type="dxa"/>
            <w:shd w:val="clear" w:color="auto" w:fill="FFFFFF"/>
          </w:tcPr>
          <w:p w:rsidR="00110642" w:rsidRPr="00377EBD" w:rsidRDefault="00110642" w:rsidP="00110642">
            <w:pPr>
              <w:spacing w:line="252" w:lineRule="auto"/>
              <w:jc w:val="both"/>
              <w:rPr>
                <w:kern w:val="2"/>
                <w:sz w:val="28"/>
                <w:szCs w:val="28"/>
                <w:lang w:eastAsia="en-US"/>
              </w:rPr>
            </w:pPr>
            <w:r w:rsidRPr="00BE4D5D">
              <w:rPr>
                <w:kern w:val="2"/>
                <w:sz w:val="28"/>
                <w:szCs w:val="28"/>
                <w:lang w:eastAsia="en-US"/>
              </w:rPr>
              <w:t xml:space="preserve">общий объем финансирования </w:t>
            </w:r>
            <w:r>
              <w:rPr>
                <w:kern w:val="2"/>
                <w:sz w:val="28"/>
                <w:szCs w:val="28"/>
                <w:lang w:eastAsia="en-US"/>
              </w:rPr>
              <w:t>под</w:t>
            </w:r>
            <w:r w:rsidRPr="00BE4D5D">
              <w:rPr>
                <w:kern w:val="2"/>
                <w:sz w:val="28"/>
                <w:szCs w:val="28"/>
                <w:lang w:eastAsia="en-US"/>
              </w:rPr>
              <w:t xml:space="preserve">программы </w:t>
            </w:r>
            <w:r w:rsidR="006375C2">
              <w:rPr>
                <w:kern w:val="2"/>
                <w:sz w:val="28"/>
                <w:szCs w:val="28"/>
                <w:lang w:eastAsia="en-US"/>
              </w:rPr>
              <w:t>составляети 3</w:t>
            </w:r>
            <w:r w:rsidR="00346D76">
              <w:rPr>
                <w:kern w:val="2"/>
                <w:sz w:val="28"/>
                <w:szCs w:val="28"/>
                <w:lang w:eastAsia="en-US"/>
              </w:rPr>
              <w:t>39,9</w:t>
            </w:r>
            <w:r w:rsidRPr="00377EBD">
              <w:rPr>
                <w:kern w:val="2"/>
                <w:sz w:val="28"/>
                <w:szCs w:val="28"/>
                <w:lang w:eastAsia="en-US"/>
              </w:rPr>
              <w:t xml:space="preserve"> тыс. рублей, в том числе:</w:t>
            </w:r>
          </w:p>
          <w:p w:rsidR="00110642" w:rsidRPr="005D6ED5" w:rsidRDefault="00110642" w:rsidP="005D6ED5">
            <w:pPr>
              <w:widowControl w:val="0"/>
              <w:autoSpaceDE w:val="0"/>
              <w:ind w:left="33"/>
              <w:rPr>
                <w:rFonts w:eastAsia="Calibri"/>
                <w:sz w:val="28"/>
                <w:szCs w:val="28"/>
              </w:rPr>
            </w:pPr>
            <w:r w:rsidRPr="00BE4D5D">
              <w:rPr>
                <w:rFonts w:eastAsia="Calibri"/>
                <w:sz w:val="28"/>
                <w:szCs w:val="28"/>
              </w:rPr>
              <w:t>2019 год</w:t>
            </w:r>
            <w:r w:rsidR="00555B0A">
              <w:rPr>
                <w:rFonts w:eastAsia="Calibri"/>
                <w:sz w:val="28"/>
                <w:szCs w:val="28"/>
              </w:rPr>
              <w:t xml:space="preserve">- </w:t>
            </w:r>
            <w:r w:rsidR="00C40506">
              <w:rPr>
                <w:rFonts w:eastAsia="Calibri"/>
                <w:sz w:val="28"/>
                <w:szCs w:val="28"/>
              </w:rPr>
              <w:t>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2020 год –</w:t>
            </w:r>
            <w:r w:rsidR="0024435F">
              <w:rPr>
                <w:rFonts w:eastAsia="Calibri"/>
                <w:sz w:val="28"/>
                <w:szCs w:val="28"/>
              </w:rPr>
              <w:t>24</w:t>
            </w:r>
            <w:r w:rsidR="005D6ED5">
              <w:rPr>
                <w:rFonts w:eastAsia="Calibri"/>
                <w:sz w:val="28"/>
                <w:szCs w:val="28"/>
              </w:rPr>
              <w:t>,</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2021 год </w:t>
            </w:r>
            <w:r w:rsidR="00555B0A">
              <w:rPr>
                <w:rFonts w:eastAsia="Calibri"/>
                <w:sz w:val="28"/>
                <w:szCs w:val="28"/>
              </w:rPr>
              <w:t>-</w:t>
            </w:r>
            <w:r w:rsidR="00346D76">
              <w:rPr>
                <w:rFonts w:eastAsia="Calibri"/>
                <w:sz w:val="28"/>
                <w:szCs w:val="28"/>
              </w:rPr>
              <w:t xml:space="preserve"> 15,9 </w:t>
            </w:r>
            <w:r w:rsidRPr="00BE4D5D">
              <w:rPr>
                <w:rFonts w:eastAsia="Calibri"/>
                <w:sz w:val="28"/>
                <w:szCs w:val="28"/>
              </w:rPr>
              <w:t>тыс. рублей;</w:t>
            </w:r>
          </w:p>
          <w:p w:rsidR="00110642" w:rsidRPr="00945949" w:rsidRDefault="00110642" w:rsidP="00110642">
            <w:pPr>
              <w:widowControl w:val="0"/>
              <w:autoSpaceDE w:val="0"/>
              <w:ind w:left="33"/>
              <w:rPr>
                <w:sz w:val="20"/>
                <w:szCs w:val="20"/>
              </w:rPr>
            </w:pPr>
            <w:r w:rsidRPr="00945949">
              <w:rPr>
                <w:rFonts w:eastAsia="Calibri"/>
                <w:sz w:val="28"/>
                <w:szCs w:val="28"/>
              </w:rPr>
              <w:lastRenderedPageBreak/>
              <w:t>2022 год –</w:t>
            </w:r>
            <w:r w:rsidR="005D6ED5" w:rsidRPr="00945949">
              <w:rPr>
                <w:rFonts w:eastAsia="Calibri"/>
                <w:sz w:val="28"/>
                <w:szCs w:val="28"/>
              </w:rPr>
              <w:t xml:space="preserve">  0</w:t>
            </w:r>
            <w:r w:rsidR="00377EBD" w:rsidRPr="00377EBD">
              <w:rPr>
                <w:rFonts w:eastAsia="Calibri"/>
                <w:sz w:val="28"/>
                <w:szCs w:val="28"/>
              </w:rPr>
              <w:t>.</w:t>
            </w:r>
            <w:r w:rsidR="00377EBD" w:rsidRPr="001F0B47">
              <w:rPr>
                <w:rFonts w:eastAsia="Calibri"/>
                <w:sz w:val="28"/>
                <w:szCs w:val="28"/>
              </w:rPr>
              <w:t>0</w:t>
            </w:r>
            <w:r w:rsidRPr="00945949">
              <w:rPr>
                <w:rFonts w:eastAsia="Calibri"/>
                <w:sz w:val="28"/>
                <w:szCs w:val="28"/>
              </w:rPr>
              <w:t>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2023 год – </w:t>
            </w:r>
            <w:r w:rsidR="006375C2">
              <w:rPr>
                <w:rFonts w:eastAsia="Calibri"/>
                <w:sz w:val="28"/>
                <w:szCs w:val="28"/>
              </w:rPr>
              <w:t xml:space="preserve">30,0 </w:t>
            </w:r>
            <w:r w:rsidRPr="00945949">
              <w:rPr>
                <w:rFonts w:eastAsia="Calibri"/>
                <w:sz w:val="28"/>
                <w:szCs w:val="28"/>
              </w:rPr>
              <w:t>тыс. рублей;</w:t>
            </w:r>
          </w:p>
          <w:p w:rsidR="00110642" w:rsidRPr="00945949" w:rsidRDefault="00110642" w:rsidP="00110642">
            <w:pPr>
              <w:autoSpaceDE w:val="0"/>
              <w:ind w:left="33"/>
              <w:rPr>
                <w:sz w:val="20"/>
                <w:szCs w:val="20"/>
              </w:rPr>
            </w:pPr>
            <w:r w:rsidRPr="00945949">
              <w:rPr>
                <w:sz w:val="28"/>
                <w:szCs w:val="28"/>
              </w:rPr>
              <w:t xml:space="preserve">2024 год – </w:t>
            </w:r>
            <w:r w:rsidR="00346D76">
              <w:rPr>
                <w:sz w:val="28"/>
                <w:szCs w:val="28"/>
              </w:rPr>
              <w:t>5</w:t>
            </w:r>
            <w:r w:rsidR="00555B0A" w:rsidRPr="00945949">
              <w:rPr>
                <w:rFonts w:eastAsia="Calibri"/>
                <w:sz w:val="28"/>
                <w:szCs w:val="28"/>
              </w:rPr>
              <w:t>0</w:t>
            </w:r>
            <w:r w:rsidRPr="00945949">
              <w:rPr>
                <w:rFonts w:eastAsia="Calibri"/>
                <w:sz w:val="28"/>
                <w:szCs w:val="28"/>
              </w:rPr>
              <w:t xml:space="preserve">,0  </w:t>
            </w:r>
            <w:r w:rsidRPr="00945949">
              <w:rPr>
                <w:sz w:val="28"/>
                <w:szCs w:val="28"/>
              </w:rPr>
              <w:t>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2025 год – </w:t>
            </w:r>
            <w:r w:rsidR="00555B0A">
              <w:rPr>
                <w:rFonts w:eastAsia="Calibri"/>
                <w:sz w:val="28"/>
                <w:szCs w:val="28"/>
              </w:rPr>
              <w:t xml:space="preserve"> </w:t>
            </w:r>
            <w:r w:rsidR="00346D76">
              <w:rPr>
                <w:rFonts w:eastAsia="Calibri"/>
                <w:sz w:val="28"/>
                <w:szCs w:val="28"/>
              </w:rPr>
              <w:t>5</w:t>
            </w:r>
            <w:r w:rsidR="00555B0A">
              <w:rPr>
                <w:rFonts w:eastAsia="Calibri"/>
                <w:sz w:val="28"/>
                <w:szCs w:val="28"/>
              </w:rPr>
              <w:t>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2026 год –</w:t>
            </w:r>
            <w:r w:rsidR="00555B0A">
              <w:rPr>
                <w:rFonts w:eastAsia="Calibri"/>
                <w:sz w:val="28"/>
                <w:szCs w:val="28"/>
              </w:rPr>
              <w:t xml:space="preserve">  </w:t>
            </w:r>
            <w:r w:rsidR="00346D76">
              <w:rPr>
                <w:rFonts w:eastAsia="Calibri"/>
                <w:sz w:val="28"/>
                <w:szCs w:val="28"/>
              </w:rPr>
              <w:t>5</w:t>
            </w:r>
            <w:r w:rsidR="00555B0A">
              <w:rPr>
                <w:rFonts w:eastAsia="Calibri"/>
                <w:sz w:val="28"/>
                <w:szCs w:val="28"/>
              </w:rPr>
              <w:t>0</w:t>
            </w:r>
            <w:r>
              <w:rPr>
                <w:rFonts w:eastAsia="Calibri"/>
                <w:sz w:val="28"/>
                <w:szCs w:val="28"/>
              </w:rPr>
              <w:t>,0</w:t>
            </w:r>
            <w:r w:rsidRPr="00BE4D5D">
              <w:rPr>
                <w:rFonts w:eastAsia="Calibri"/>
                <w:sz w:val="28"/>
                <w:szCs w:val="28"/>
              </w:rPr>
              <w:t xml:space="preserve">  тыс. рублей;</w:t>
            </w:r>
          </w:p>
          <w:p w:rsidR="00110642" w:rsidRPr="00555B0A" w:rsidRDefault="00110642" w:rsidP="00555B0A">
            <w:pPr>
              <w:widowControl w:val="0"/>
              <w:autoSpaceDE w:val="0"/>
              <w:ind w:left="33"/>
              <w:rPr>
                <w:rFonts w:eastAsia="Calibri"/>
                <w:sz w:val="28"/>
                <w:szCs w:val="28"/>
              </w:rPr>
            </w:pPr>
            <w:r w:rsidRPr="00BE4D5D">
              <w:rPr>
                <w:rFonts w:eastAsia="Calibri"/>
                <w:sz w:val="28"/>
                <w:szCs w:val="28"/>
              </w:rPr>
              <w:t xml:space="preserve">2027 год –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2028 год –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2029 год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2030 год – </w:t>
            </w:r>
            <w:r w:rsidR="00555B0A">
              <w:rPr>
                <w:rFonts w:eastAsia="Calibri"/>
                <w:sz w:val="28"/>
                <w:szCs w:val="28"/>
              </w:rPr>
              <w:t xml:space="preserve"> 30</w:t>
            </w:r>
            <w:r>
              <w:rPr>
                <w:rFonts w:eastAsia="Calibri"/>
                <w:sz w:val="28"/>
                <w:szCs w:val="28"/>
              </w:rPr>
              <w:t>,0</w:t>
            </w:r>
            <w:r w:rsidRPr="00BE4D5D">
              <w:rPr>
                <w:rFonts w:eastAsia="Calibri"/>
                <w:sz w:val="28"/>
                <w:szCs w:val="28"/>
              </w:rPr>
              <w:t xml:space="preserve">  тыс. рублей.</w:t>
            </w:r>
          </w:p>
          <w:p w:rsidR="00110642" w:rsidRPr="00932B65" w:rsidRDefault="00110642" w:rsidP="00110642">
            <w:pPr>
              <w:jc w:val="both"/>
              <w:rPr>
                <w:sz w:val="28"/>
                <w:szCs w:val="28"/>
              </w:rPr>
            </w:pPr>
            <w:r w:rsidRPr="00BE4D5D">
              <w:rPr>
                <w:sz w:val="28"/>
                <w:szCs w:val="28"/>
              </w:rPr>
              <w:t>в  том числе</w:t>
            </w:r>
            <w:r w:rsidRPr="00BE4D5D">
              <w:rPr>
                <w:rFonts w:eastAsia="Calibri"/>
                <w:sz w:val="28"/>
                <w:szCs w:val="28"/>
              </w:rPr>
              <w:t xml:space="preserve">средства </w:t>
            </w:r>
            <w:r>
              <w:rPr>
                <w:rFonts w:eastAsia="Calibri"/>
                <w:sz w:val="28"/>
                <w:szCs w:val="28"/>
              </w:rPr>
              <w:t xml:space="preserve">местного </w:t>
            </w:r>
            <w:r w:rsidRPr="00BE4D5D">
              <w:rPr>
                <w:rFonts w:eastAsia="Calibri"/>
                <w:sz w:val="28"/>
                <w:szCs w:val="28"/>
              </w:rPr>
              <w:t xml:space="preserve">бюджета </w:t>
            </w:r>
            <w:r>
              <w:rPr>
                <w:rFonts w:eastAsia="Calibri"/>
                <w:sz w:val="28"/>
                <w:szCs w:val="28"/>
              </w:rPr>
              <w:t xml:space="preserve">Кулешовского </w:t>
            </w:r>
            <w:r w:rsidRPr="00BE4D5D">
              <w:rPr>
                <w:rFonts w:eastAsia="Calibri"/>
                <w:sz w:val="28"/>
                <w:szCs w:val="28"/>
              </w:rPr>
              <w:t xml:space="preserve"> сельского поселения составляют –</w:t>
            </w:r>
          </w:p>
          <w:p w:rsidR="00110642" w:rsidRPr="00945949" w:rsidRDefault="00110642" w:rsidP="00110642">
            <w:pPr>
              <w:widowControl w:val="0"/>
              <w:autoSpaceDE w:val="0"/>
              <w:ind w:left="33"/>
              <w:rPr>
                <w:sz w:val="20"/>
                <w:szCs w:val="20"/>
              </w:rPr>
            </w:pPr>
            <w:r w:rsidRPr="007F3E5C">
              <w:rPr>
                <w:rFonts w:eastAsia="Calibri"/>
                <w:color w:val="FF0000"/>
                <w:sz w:val="28"/>
                <w:szCs w:val="28"/>
              </w:rPr>
              <w:t xml:space="preserve">– </w:t>
            </w:r>
            <w:r w:rsidR="00346D76">
              <w:rPr>
                <w:rFonts w:eastAsia="Calibri"/>
                <w:sz w:val="28"/>
                <w:szCs w:val="28"/>
              </w:rPr>
              <w:t>339,9</w:t>
            </w:r>
            <w:r w:rsidRPr="00945949">
              <w:rPr>
                <w:rFonts w:eastAsia="Calibri"/>
                <w:sz w:val="28"/>
                <w:szCs w:val="28"/>
              </w:rPr>
              <w:t xml:space="preserve">  тыс. рублей, в том числе:</w:t>
            </w:r>
          </w:p>
          <w:p w:rsidR="00110642" w:rsidRPr="00945949" w:rsidRDefault="00110642" w:rsidP="00110642">
            <w:pPr>
              <w:widowControl w:val="0"/>
              <w:autoSpaceDE w:val="0"/>
              <w:ind w:left="33"/>
              <w:rPr>
                <w:sz w:val="20"/>
                <w:szCs w:val="20"/>
              </w:rPr>
            </w:pPr>
            <w:r w:rsidRPr="00945949">
              <w:rPr>
                <w:rFonts w:eastAsia="Calibri"/>
                <w:sz w:val="28"/>
                <w:szCs w:val="28"/>
              </w:rPr>
              <w:t xml:space="preserve">2019 год – </w:t>
            </w:r>
            <w:r w:rsidR="00C40506" w:rsidRPr="00945949">
              <w:rPr>
                <w:rFonts w:eastAsia="Calibri"/>
                <w:sz w:val="28"/>
                <w:szCs w:val="28"/>
              </w:rPr>
              <w:t>0</w:t>
            </w:r>
            <w:r w:rsidR="00555B0A" w:rsidRPr="00945949">
              <w:rPr>
                <w:rFonts w:eastAsia="Calibri"/>
                <w:sz w:val="28"/>
                <w:szCs w:val="28"/>
              </w:rPr>
              <w:t>0</w:t>
            </w:r>
            <w:r w:rsidRPr="00945949">
              <w:rPr>
                <w:rFonts w:eastAsia="Calibri"/>
                <w:sz w:val="28"/>
                <w:szCs w:val="28"/>
              </w:rPr>
              <w:t>,0  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2020 год – </w:t>
            </w:r>
            <w:r w:rsidR="0024435F" w:rsidRPr="00945949">
              <w:rPr>
                <w:rFonts w:eastAsia="Calibri"/>
                <w:sz w:val="28"/>
                <w:szCs w:val="28"/>
              </w:rPr>
              <w:t>24</w:t>
            </w:r>
            <w:r w:rsidRPr="00945949">
              <w:rPr>
                <w:rFonts w:eastAsia="Calibri"/>
                <w:sz w:val="28"/>
                <w:szCs w:val="28"/>
              </w:rPr>
              <w:t>,0  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2021 год – </w:t>
            </w:r>
            <w:r w:rsidR="00346D76">
              <w:rPr>
                <w:rFonts w:eastAsia="Calibri"/>
                <w:sz w:val="28"/>
                <w:szCs w:val="28"/>
              </w:rPr>
              <w:t>15,9</w:t>
            </w:r>
            <w:r w:rsidRPr="00945949">
              <w:rPr>
                <w:rFonts w:eastAsia="Calibri"/>
                <w:sz w:val="28"/>
                <w:szCs w:val="28"/>
              </w:rPr>
              <w:t xml:space="preserve">  тыс. рублей;</w:t>
            </w:r>
          </w:p>
          <w:p w:rsidR="00110642" w:rsidRPr="00945949" w:rsidRDefault="00110642" w:rsidP="00110642">
            <w:pPr>
              <w:widowControl w:val="0"/>
              <w:autoSpaceDE w:val="0"/>
              <w:ind w:left="33"/>
              <w:rPr>
                <w:sz w:val="20"/>
                <w:szCs w:val="20"/>
              </w:rPr>
            </w:pPr>
            <w:r w:rsidRPr="00945949">
              <w:rPr>
                <w:rFonts w:eastAsia="Calibri"/>
                <w:sz w:val="28"/>
                <w:szCs w:val="28"/>
              </w:rPr>
              <w:t xml:space="preserve">2022 год – </w:t>
            </w:r>
            <w:r w:rsidR="00346D76">
              <w:rPr>
                <w:rFonts w:eastAsia="Calibri"/>
                <w:sz w:val="28"/>
                <w:szCs w:val="28"/>
              </w:rPr>
              <w:t>0</w:t>
            </w:r>
            <w:r w:rsidR="00AF5EF2" w:rsidRPr="00945949">
              <w:rPr>
                <w:rFonts w:eastAsia="Calibri"/>
                <w:sz w:val="28"/>
                <w:szCs w:val="28"/>
              </w:rPr>
              <w:t>,0</w:t>
            </w:r>
            <w:r w:rsidRPr="00945949">
              <w:rPr>
                <w:rFonts w:eastAsia="Calibri"/>
                <w:sz w:val="28"/>
                <w:szCs w:val="28"/>
              </w:rPr>
              <w:t xml:space="preserve">  тыс. рублей;</w:t>
            </w:r>
          </w:p>
          <w:p w:rsidR="00110642" w:rsidRPr="00945949" w:rsidRDefault="00110642" w:rsidP="00110642">
            <w:pPr>
              <w:widowControl w:val="0"/>
              <w:autoSpaceDE w:val="0"/>
              <w:ind w:left="33"/>
              <w:rPr>
                <w:sz w:val="20"/>
                <w:szCs w:val="20"/>
              </w:rPr>
            </w:pPr>
            <w:r w:rsidRPr="00945949">
              <w:rPr>
                <w:rFonts w:eastAsia="Calibri"/>
                <w:sz w:val="28"/>
                <w:szCs w:val="28"/>
              </w:rPr>
              <w:t>2023 год –</w:t>
            </w:r>
            <w:r w:rsidR="006375C2">
              <w:rPr>
                <w:rFonts w:eastAsia="Calibri"/>
                <w:sz w:val="28"/>
                <w:szCs w:val="28"/>
              </w:rPr>
              <w:t xml:space="preserve">30,0 </w:t>
            </w:r>
            <w:r w:rsidRPr="00945949">
              <w:rPr>
                <w:rFonts w:eastAsia="Calibri"/>
                <w:sz w:val="28"/>
                <w:szCs w:val="28"/>
              </w:rPr>
              <w:t xml:space="preserve"> тыс. рублей;</w:t>
            </w:r>
          </w:p>
          <w:p w:rsidR="00110642" w:rsidRPr="00BE4D5D" w:rsidRDefault="00110642" w:rsidP="00110642">
            <w:pPr>
              <w:autoSpaceDE w:val="0"/>
              <w:ind w:left="33"/>
              <w:rPr>
                <w:sz w:val="20"/>
                <w:szCs w:val="20"/>
              </w:rPr>
            </w:pPr>
            <w:r w:rsidRPr="00945949">
              <w:rPr>
                <w:sz w:val="28"/>
                <w:szCs w:val="28"/>
              </w:rPr>
              <w:t xml:space="preserve">2024 год – </w:t>
            </w:r>
            <w:r w:rsidR="00346D76">
              <w:rPr>
                <w:sz w:val="28"/>
                <w:szCs w:val="28"/>
              </w:rPr>
              <w:t>5</w:t>
            </w:r>
            <w:r w:rsidR="00AF5EF2" w:rsidRPr="00945949">
              <w:rPr>
                <w:sz w:val="28"/>
                <w:szCs w:val="28"/>
              </w:rPr>
              <w:t>0</w:t>
            </w:r>
            <w:r w:rsidRPr="00945949">
              <w:rPr>
                <w:rFonts w:eastAsia="Calibri"/>
                <w:sz w:val="28"/>
                <w:szCs w:val="28"/>
              </w:rPr>
              <w:t xml:space="preserve">,0  </w:t>
            </w:r>
            <w:r w:rsidRPr="00945949">
              <w:rPr>
                <w:sz w:val="28"/>
                <w:szCs w:val="28"/>
              </w:rPr>
              <w:t>тыс. рублей</w:t>
            </w:r>
            <w:r w:rsidRPr="00BE4D5D">
              <w:rPr>
                <w:sz w:val="28"/>
                <w:szCs w:val="28"/>
              </w:rPr>
              <w:t>;</w:t>
            </w:r>
          </w:p>
          <w:p w:rsidR="00110642" w:rsidRPr="00BE4D5D" w:rsidRDefault="00110642" w:rsidP="00110642">
            <w:pPr>
              <w:widowControl w:val="0"/>
              <w:autoSpaceDE w:val="0"/>
              <w:ind w:left="33"/>
              <w:rPr>
                <w:sz w:val="20"/>
                <w:szCs w:val="20"/>
              </w:rPr>
            </w:pPr>
            <w:r w:rsidRPr="00BE4D5D">
              <w:rPr>
                <w:rFonts w:eastAsia="Calibri"/>
                <w:sz w:val="28"/>
                <w:szCs w:val="28"/>
              </w:rPr>
              <w:t xml:space="preserve">2025 год – </w:t>
            </w:r>
            <w:r w:rsidR="00346D76">
              <w:rPr>
                <w:rFonts w:eastAsia="Calibri"/>
                <w:sz w:val="28"/>
                <w:szCs w:val="28"/>
              </w:rPr>
              <w:t>5</w:t>
            </w:r>
            <w:r w:rsidR="00AF5EF2">
              <w:rPr>
                <w:rFonts w:eastAsia="Calibri"/>
                <w:sz w:val="28"/>
                <w:szCs w:val="28"/>
              </w:rPr>
              <w:t>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2026 год – </w:t>
            </w:r>
            <w:r w:rsidR="00346D76">
              <w:rPr>
                <w:rFonts w:eastAsia="Calibri"/>
                <w:sz w:val="28"/>
                <w:szCs w:val="28"/>
              </w:rPr>
              <w:t>5</w:t>
            </w:r>
            <w:r w:rsidR="00AF5EF2">
              <w:rPr>
                <w:rFonts w:eastAsia="Calibri"/>
                <w:sz w:val="28"/>
                <w:szCs w:val="28"/>
              </w:rPr>
              <w:t>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2027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2028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2029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autoSpaceDE w:val="0"/>
              <w:ind w:left="33"/>
              <w:rPr>
                <w:sz w:val="20"/>
                <w:szCs w:val="20"/>
              </w:rPr>
            </w:pPr>
            <w:r w:rsidRPr="00BE4D5D">
              <w:rPr>
                <w:rFonts w:eastAsia="Calibri"/>
                <w:sz w:val="28"/>
                <w:szCs w:val="28"/>
              </w:rPr>
              <w:t xml:space="preserve">2030 год – </w:t>
            </w:r>
            <w:r w:rsidR="00AF5EF2">
              <w:rPr>
                <w:rFonts w:eastAsia="Calibri"/>
                <w:sz w:val="28"/>
                <w:szCs w:val="28"/>
              </w:rPr>
              <w:t>30</w:t>
            </w:r>
            <w:r>
              <w:rPr>
                <w:rFonts w:eastAsia="Calibri"/>
                <w:sz w:val="28"/>
                <w:szCs w:val="28"/>
              </w:rPr>
              <w:t>,0</w:t>
            </w:r>
            <w:r w:rsidRPr="00BE4D5D">
              <w:rPr>
                <w:rFonts w:eastAsia="Calibri"/>
                <w:sz w:val="28"/>
                <w:szCs w:val="28"/>
              </w:rPr>
              <w:t xml:space="preserve">  тыс. рублей.</w:t>
            </w:r>
          </w:p>
          <w:p w:rsidR="00110642" w:rsidRPr="00BE4D5D" w:rsidRDefault="00110642" w:rsidP="00110642">
            <w:pPr>
              <w:widowControl w:val="0"/>
              <w:contextualSpacing/>
              <w:jc w:val="both"/>
              <w:rPr>
                <w:kern w:val="2"/>
                <w:sz w:val="28"/>
                <w:szCs w:val="28"/>
              </w:rPr>
            </w:pPr>
          </w:p>
        </w:tc>
      </w:tr>
      <w:tr w:rsidR="00110642" w:rsidRPr="00BE4D5D" w:rsidTr="004548E9">
        <w:trPr>
          <w:trHeight w:val="1"/>
        </w:trPr>
        <w:tc>
          <w:tcPr>
            <w:tcW w:w="3794" w:type="dxa"/>
            <w:shd w:val="clear" w:color="auto" w:fill="FFFFFF"/>
            <w:hideMark/>
          </w:tcPr>
          <w:p w:rsidR="00110642" w:rsidRPr="00BE4D5D" w:rsidRDefault="00110642" w:rsidP="00110642">
            <w:pPr>
              <w:widowControl w:val="0"/>
              <w:autoSpaceDE w:val="0"/>
              <w:autoSpaceDN w:val="0"/>
              <w:adjustRightInd w:val="0"/>
              <w:contextualSpacing/>
              <w:jc w:val="both"/>
              <w:rPr>
                <w:sz w:val="28"/>
                <w:szCs w:val="28"/>
                <w:lang w:eastAsia="en-US"/>
              </w:rPr>
            </w:pPr>
            <w:r w:rsidRPr="00BE4D5D">
              <w:rPr>
                <w:sz w:val="28"/>
                <w:szCs w:val="28"/>
              </w:rPr>
              <w:lastRenderedPageBreak/>
              <w:t>Ожидаемые результаты реализации</w:t>
            </w:r>
          </w:p>
          <w:p w:rsidR="00110642" w:rsidRPr="00BE4D5D" w:rsidRDefault="00110642" w:rsidP="00110642">
            <w:pPr>
              <w:widowControl w:val="0"/>
              <w:autoSpaceDE w:val="0"/>
              <w:autoSpaceDN w:val="0"/>
              <w:adjustRightInd w:val="0"/>
              <w:contextualSpacing/>
              <w:jc w:val="both"/>
              <w:rPr>
                <w:sz w:val="28"/>
                <w:szCs w:val="28"/>
                <w:lang w:val="en-US" w:eastAsia="en-US"/>
              </w:rPr>
            </w:pPr>
            <w:r w:rsidRPr="00BE4D5D">
              <w:rPr>
                <w:sz w:val="28"/>
                <w:szCs w:val="28"/>
              </w:rPr>
              <w:t>Подпрограммы</w:t>
            </w:r>
            <w:r>
              <w:rPr>
                <w:sz w:val="28"/>
                <w:szCs w:val="28"/>
              </w:rPr>
              <w:t xml:space="preserve"> 3</w:t>
            </w:r>
          </w:p>
        </w:tc>
        <w:tc>
          <w:tcPr>
            <w:tcW w:w="6223" w:type="dxa"/>
            <w:shd w:val="clear" w:color="auto" w:fill="FFFFFF"/>
            <w:hideMark/>
          </w:tcPr>
          <w:p w:rsidR="0034534F" w:rsidRPr="0034534F" w:rsidRDefault="0034534F" w:rsidP="0034534F">
            <w:pPr>
              <w:pStyle w:val="aff"/>
              <w:spacing w:before="0" w:beforeAutospacing="0" w:after="0" w:afterAutospacing="0"/>
              <w:jc w:val="both"/>
              <w:rPr>
                <w:sz w:val="28"/>
                <w:szCs w:val="28"/>
              </w:rPr>
            </w:pPr>
            <w:r w:rsidRPr="0034534F">
              <w:rPr>
                <w:sz w:val="28"/>
                <w:szCs w:val="28"/>
                <w:bdr w:val="none" w:sz="0" w:space="0" w:color="auto" w:frame="1"/>
              </w:rPr>
              <w:t>-</w:t>
            </w:r>
            <w:r w:rsidRPr="0034534F">
              <w:rPr>
                <w:sz w:val="28"/>
                <w:szCs w:val="28"/>
              </w:rPr>
              <w:t>широкое привлечение населения и общественности к участию в работе добровольных народных дружин;</w:t>
            </w:r>
          </w:p>
          <w:p w:rsidR="0034534F" w:rsidRPr="0034534F" w:rsidRDefault="0034534F" w:rsidP="0034534F">
            <w:pPr>
              <w:pStyle w:val="aff"/>
              <w:spacing w:before="0" w:beforeAutospacing="0" w:after="0" w:afterAutospacing="0"/>
              <w:jc w:val="both"/>
              <w:rPr>
                <w:sz w:val="28"/>
                <w:szCs w:val="28"/>
              </w:rPr>
            </w:pPr>
            <w:r w:rsidRPr="0034534F">
              <w:rPr>
                <w:sz w:val="28"/>
                <w:szCs w:val="28"/>
              </w:rPr>
              <w:t>-оздоровление оперативной обстановки на территории сельского поселения;</w:t>
            </w:r>
          </w:p>
          <w:p w:rsidR="0034534F" w:rsidRPr="0034534F" w:rsidRDefault="0034534F" w:rsidP="0034534F">
            <w:pPr>
              <w:pStyle w:val="aff"/>
              <w:spacing w:before="0" w:beforeAutospacing="0" w:after="0" w:afterAutospacing="0"/>
              <w:jc w:val="both"/>
              <w:rPr>
                <w:sz w:val="28"/>
                <w:szCs w:val="28"/>
              </w:rPr>
            </w:pPr>
            <w:r w:rsidRPr="0034534F">
              <w:rPr>
                <w:sz w:val="28"/>
                <w:szCs w:val="28"/>
              </w:rPr>
              <w:t>-сокращение числа совершенных преступлений и правонарушений на территории поселения.</w:t>
            </w:r>
          </w:p>
          <w:p w:rsidR="00110642" w:rsidRPr="00BE4D5D" w:rsidRDefault="00110642" w:rsidP="00110642">
            <w:pPr>
              <w:widowControl w:val="0"/>
              <w:autoSpaceDE w:val="0"/>
              <w:autoSpaceDN w:val="0"/>
              <w:adjustRightInd w:val="0"/>
              <w:contextualSpacing/>
              <w:jc w:val="both"/>
              <w:rPr>
                <w:sz w:val="28"/>
                <w:szCs w:val="28"/>
                <w:lang w:eastAsia="en-US"/>
              </w:rPr>
            </w:pPr>
          </w:p>
        </w:tc>
      </w:tr>
    </w:tbl>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1C08DD" w:rsidRDefault="001C08DD" w:rsidP="00BE4D5D">
      <w:pPr>
        <w:autoSpaceDE w:val="0"/>
        <w:autoSpaceDN w:val="0"/>
        <w:adjustRightInd w:val="0"/>
        <w:jc w:val="center"/>
        <w:rPr>
          <w:sz w:val="16"/>
          <w:szCs w:val="16"/>
        </w:rPr>
      </w:pPr>
    </w:p>
    <w:p w:rsidR="0070106F" w:rsidRDefault="0070106F"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163B71" w:rsidRDefault="00163B71" w:rsidP="00BE4D5D">
      <w:pPr>
        <w:autoSpaceDE w:val="0"/>
        <w:autoSpaceDN w:val="0"/>
        <w:adjustRightInd w:val="0"/>
        <w:jc w:val="center"/>
        <w:rPr>
          <w:sz w:val="16"/>
          <w:szCs w:val="16"/>
        </w:rPr>
      </w:pPr>
    </w:p>
    <w:p w:rsidR="0070106F" w:rsidRPr="00BE4D5D" w:rsidRDefault="0070106F" w:rsidP="00BE4D5D">
      <w:pPr>
        <w:autoSpaceDE w:val="0"/>
        <w:autoSpaceDN w:val="0"/>
        <w:adjustRightInd w:val="0"/>
        <w:jc w:val="center"/>
        <w:rPr>
          <w:sz w:val="16"/>
          <w:szCs w:val="16"/>
        </w:rPr>
      </w:pPr>
    </w:p>
    <w:p w:rsidR="00BE4D5D" w:rsidRPr="00107945" w:rsidRDefault="00BE4D5D" w:rsidP="00BE4D5D">
      <w:pPr>
        <w:autoSpaceDE w:val="0"/>
        <w:autoSpaceDN w:val="0"/>
        <w:adjustRightInd w:val="0"/>
        <w:jc w:val="center"/>
        <w:rPr>
          <w:b/>
          <w:sz w:val="28"/>
          <w:szCs w:val="28"/>
        </w:rPr>
      </w:pPr>
      <w:r w:rsidRPr="00107945">
        <w:rPr>
          <w:b/>
          <w:sz w:val="28"/>
          <w:szCs w:val="28"/>
        </w:rPr>
        <w:lastRenderedPageBreak/>
        <w:t>Паспорт</w:t>
      </w:r>
    </w:p>
    <w:p w:rsidR="00BE4D5D" w:rsidRPr="00107945" w:rsidRDefault="00BE4D5D" w:rsidP="00BE4D5D">
      <w:pPr>
        <w:autoSpaceDE w:val="0"/>
        <w:autoSpaceDN w:val="0"/>
        <w:adjustRightInd w:val="0"/>
        <w:jc w:val="center"/>
        <w:rPr>
          <w:b/>
          <w:sz w:val="28"/>
          <w:szCs w:val="28"/>
        </w:rPr>
      </w:pPr>
      <w:r w:rsidRPr="00107945">
        <w:rPr>
          <w:b/>
          <w:sz w:val="28"/>
          <w:szCs w:val="28"/>
        </w:rPr>
        <w:t xml:space="preserve">подпрограммы </w:t>
      </w:r>
      <w:r w:rsidR="001C08DD">
        <w:rPr>
          <w:b/>
          <w:sz w:val="28"/>
          <w:szCs w:val="28"/>
        </w:rPr>
        <w:t>4</w:t>
      </w:r>
      <w:r w:rsidRPr="00107945">
        <w:rPr>
          <w:b/>
          <w:sz w:val="28"/>
          <w:szCs w:val="28"/>
        </w:rPr>
        <w:t xml:space="preserve">«Профилактика экстремизма и терроризма </w:t>
      </w:r>
    </w:p>
    <w:p w:rsidR="00BE4D5D" w:rsidRPr="00107945" w:rsidRDefault="00BE4D5D" w:rsidP="00BE4D5D">
      <w:pPr>
        <w:autoSpaceDE w:val="0"/>
        <w:autoSpaceDN w:val="0"/>
        <w:adjustRightInd w:val="0"/>
        <w:jc w:val="center"/>
        <w:rPr>
          <w:b/>
          <w:sz w:val="28"/>
          <w:szCs w:val="28"/>
        </w:rPr>
      </w:pPr>
      <w:r w:rsidRPr="00107945">
        <w:rPr>
          <w:b/>
          <w:sz w:val="28"/>
          <w:szCs w:val="28"/>
        </w:rPr>
        <w:t xml:space="preserve">в </w:t>
      </w:r>
      <w:r w:rsidR="00107945">
        <w:rPr>
          <w:b/>
          <w:sz w:val="28"/>
          <w:szCs w:val="28"/>
        </w:rPr>
        <w:t>Кулешовском</w:t>
      </w:r>
      <w:r w:rsidRPr="00107945">
        <w:rPr>
          <w:b/>
          <w:sz w:val="28"/>
          <w:szCs w:val="28"/>
        </w:rPr>
        <w:t xml:space="preserve"> сельском поселении»</w:t>
      </w:r>
    </w:p>
    <w:p w:rsidR="00BE4D5D" w:rsidRPr="00BE4D5D" w:rsidRDefault="00BE4D5D" w:rsidP="00BE4D5D">
      <w:pPr>
        <w:autoSpaceDE w:val="0"/>
        <w:autoSpaceDN w:val="0"/>
        <w:adjustRightInd w:val="0"/>
        <w:ind w:firstLine="709"/>
        <w:jc w:val="center"/>
        <w:rPr>
          <w:sz w:val="16"/>
          <w:szCs w:val="16"/>
        </w:rPr>
      </w:pP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6223"/>
      </w:tblGrid>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rPr>
            </w:pPr>
            <w:r w:rsidRPr="00BE4D5D">
              <w:rPr>
                <w:sz w:val="28"/>
                <w:szCs w:val="28"/>
              </w:rPr>
              <w:t xml:space="preserve">Наименование </w:t>
            </w:r>
          </w:p>
          <w:p w:rsidR="009F5A5B" w:rsidRPr="00BE4D5D" w:rsidRDefault="001611FB" w:rsidP="00BE4D5D">
            <w:pPr>
              <w:widowControl w:val="0"/>
              <w:autoSpaceDE w:val="0"/>
              <w:autoSpaceDN w:val="0"/>
              <w:adjustRightInd w:val="0"/>
              <w:contextualSpacing/>
              <w:jc w:val="both"/>
              <w:rPr>
                <w:sz w:val="28"/>
                <w:szCs w:val="28"/>
              </w:rPr>
            </w:pPr>
            <w:r w:rsidRPr="00BE4D5D">
              <w:rPr>
                <w:sz w:val="28"/>
                <w:szCs w:val="28"/>
              </w:rPr>
              <w:t>П</w:t>
            </w:r>
            <w:r w:rsidR="009F5A5B" w:rsidRPr="00BE4D5D">
              <w:rPr>
                <w:sz w:val="28"/>
                <w:szCs w:val="28"/>
              </w:rPr>
              <w:t>одпрограммы</w:t>
            </w:r>
            <w:r w:rsidR="001C08DD">
              <w:rPr>
                <w:sz w:val="28"/>
                <w:szCs w:val="28"/>
              </w:rPr>
              <w:t>4</w:t>
            </w:r>
          </w:p>
        </w:tc>
        <w:tc>
          <w:tcPr>
            <w:tcW w:w="6223" w:type="dxa"/>
            <w:shd w:val="clear" w:color="auto" w:fill="FFFFFF"/>
          </w:tcPr>
          <w:p w:rsidR="009F5A5B" w:rsidRPr="00BE4D5D" w:rsidRDefault="001C08DD" w:rsidP="00932B65">
            <w:pPr>
              <w:widowControl w:val="0"/>
              <w:autoSpaceDE w:val="0"/>
              <w:autoSpaceDN w:val="0"/>
              <w:adjustRightInd w:val="0"/>
              <w:contextualSpacing/>
              <w:jc w:val="both"/>
              <w:rPr>
                <w:sz w:val="28"/>
                <w:szCs w:val="28"/>
              </w:rPr>
            </w:pPr>
            <w:r>
              <w:rPr>
                <w:sz w:val="28"/>
                <w:szCs w:val="28"/>
              </w:rPr>
              <w:t>подпрограмма 4</w:t>
            </w:r>
            <w:r w:rsidR="009F5A5B" w:rsidRPr="00BE4D5D">
              <w:rPr>
                <w:sz w:val="28"/>
                <w:szCs w:val="28"/>
              </w:rPr>
              <w:t xml:space="preserve"> «Профилактика экстремизма и терроризма в </w:t>
            </w:r>
            <w:r w:rsidR="00932B65">
              <w:rPr>
                <w:sz w:val="28"/>
                <w:szCs w:val="28"/>
              </w:rPr>
              <w:t>Кулешовском</w:t>
            </w:r>
            <w:r w:rsidR="009F5A5B" w:rsidRPr="00BE4D5D">
              <w:rPr>
                <w:sz w:val="28"/>
                <w:szCs w:val="28"/>
              </w:rPr>
              <w:t xml:space="preserve"> сельском поселении» </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rPr>
            </w:pPr>
            <w:r w:rsidRPr="00BE4D5D">
              <w:rPr>
                <w:sz w:val="28"/>
                <w:szCs w:val="28"/>
              </w:rPr>
              <w:t xml:space="preserve">Ответственный </w:t>
            </w:r>
          </w:p>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исполнитель</w:t>
            </w:r>
          </w:p>
          <w:p w:rsidR="009F5A5B" w:rsidRPr="00BE4D5D" w:rsidRDefault="009F5A5B" w:rsidP="001C08DD">
            <w:pPr>
              <w:widowControl w:val="0"/>
              <w:autoSpaceDE w:val="0"/>
              <w:autoSpaceDN w:val="0"/>
              <w:adjustRightInd w:val="0"/>
              <w:contextualSpacing/>
              <w:jc w:val="both"/>
              <w:rPr>
                <w:sz w:val="22"/>
                <w:szCs w:val="22"/>
                <w:lang w:val="en-US" w:eastAsia="en-US"/>
              </w:rPr>
            </w:pPr>
            <w:r w:rsidRPr="00BE4D5D">
              <w:rPr>
                <w:sz w:val="28"/>
                <w:szCs w:val="28"/>
              </w:rPr>
              <w:t>подпрограммы</w:t>
            </w:r>
            <w:r w:rsidR="001C08DD">
              <w:rPr>
                <w:sz w:val="28"/>
                <w:szCs w:val="28"/>
              </w:rPr>
              <w:t>4</w:t>
            </w:r>
          </w:p>
        </w:tc>
        <w:tc>
          <w:tcPr>
            <w:tcW w:w="6223" w:type="dxa"/>
            <w:shd w:val="clear" w:color="auto" w:fill="FFFFFF"/>
            <w:hideMark/>
          </w:tcPr>
          <w:p w:rsidR="009F5A5B" w:rsidRPr="00BE4D5D" w:rsidRDefault="009F5A5B" w:rsidP="00932B65">
            <w:pPr>
              <w:widowControl w:val="0"/>
              <w:autoSpaceDE w:val="0"/>
              <w:autoSpaceDN w:val="0"/>
              <w:adjustRightInd w:val="0"/>
              <w:contextualSpacing/>
              <w:jc w:val="both"/>
              <w:rPr>
                <w:sz w:val="28"/>
                <w:szCs w:val="28"/>
                <w:lang w:eastAsia="en-US"/>
              </w:rPr>
            </w:pPr>
            <w:r w:rsidRPr="00BE4D5D">
              <w:rPr>
                <w:kern w:val="2"/>
                <w:sz w:val="28"/>
                <w:szCs w:val="28"/>
              </w:rPr>
              <w:t xml:space="preserve">Администрация </w:t>
            </w:r>
            <w:r w:rsidR="00932B65">
              <w:rPr>
                <w:kern w:val="2"/>
                <w:sz w:val="28"/>
                <w:szCs w:val="28"/>
              </w:rPr>
              <w:t>Кулешовского</w:t>
            </w:r>
            <w:r w:rsidRPr="00BE4D5D">
              <w:rPr>
                <w:kern w:val="2"/>
                <w:sz w:val="28"/>
                <w:szCs w:val="28"/>
              </w:rPr>
              <w:t xml:space="preserve"> сельского поселения </w:t>
            </w:r>
          </w:p>
        </w:tc>
      </w:tr>
      <w:tr w:rsidR="009F5A5B" w:rsidRPr="00BE4D5D" w:rsidTr="004548E9">
        <w:trPr>
          <w:trHeight w:val="1"/>
        </w:trPr>
        <w:tc>
          <w:tcPr>
            <w:tcW w:w="3794"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 xml:space="preserve">Участники </w:t>
            </w:r>
          </w:p>
          <w:p w:rsidR="009F5A5B" w:rsidRPr="00BE4D5D" w:rsidRDefault="001611FB" w:rsidP="001C08DD">
            <w:pPr>
              <w:widowControl w:val="0"/>
              <w:autoSpaceDE w:val="0"/>
              <w:autoSpaceDN w:val="0"/>
              <w:adjustRightInd w:val="0"/>
              <w:contextualSpacing/>
              <w:jc w:val="both"/>
              <w:rPr>
                <w:sz w:val="28"/>
                <w:szCs w:val="28"/>
                <w:lang w:eastAsia="en-US"/>
              </w:rPr>
            </w:pPr>
            <w:r w:rsidRPr="00BE4D5D">
              <w:rPr>
                <w:sz w:val="28"/>
                <w:szCs w:val="28"/>
              </w:rPr>
              <w:t>П</w:t>
            </w:r>
            <w:r w:rsidR="009F5A5B" w:rsidRPr="00BE4D5D">
              <w:rPr>
                <w:sz w:val="28"/>
                <w:szCs w:val="28"/>
              </w:rPr>
              <w:t>одпрограммы</w:t>
            </w:r>
            <w:r w:rsidR="001C08DD">
              <w:rPr>
                <w:sz w:val="28"/>
                <w:szCs w:val="28"/>
              </w:rPr>
              <w:t>4</w:t>
            </w:r>
          </w:p>
        </w:tc>
        <w:tc>
          <w:tcPr>
            <w:tcW w:w="6223" w:type="dxa"/>
            <w:shd w:val="clear" w:color="auto" w:fill="FFFFFF"/>
          </w:tcPr>
          <w:p w:rsidR="009F5A5B" w:rsidRPr="00932B65" w:rsidRDefault="009F5A5B" w:rsidP="00BE4D5D">
            <w:pPr>
              <w:jc w:val="both"/>
              <w:rPr>
                <w:kern w:val="2"/>
                <w:sz w:val="28"/>
                <w:szCs w:val="28"/>
              </w:rPr>
            </w:pPr>
            <w:r w:rsidRPr="00BE4D5D">
              <w:rPr>
                <w:kern w:val="2"/>
                <w:sz w:val="28"/>
                <w:szCs w:val="28"/>
              </w:rPr>
              <w:t xml:space="preserve">Администрация </w:t>
            </w:r>
            <w:r w:rsidR="00932B65">
              <w:rPr>
                <w:kern w:val="2"/>
                <w:sz w:val="28"/>
                <w:szCs w:val="28"/>
              </w:rPr>
              <w:t>Кулешовского</w:t>
            </w:r>
            <w:r w:rsidRPr="00BE4D5D">
              <w:rPr>
                <w:kern w:val="2"/>
                <w:sz w:val="28"/>
                <w:szCs w:val="28"/>
              </w:rPr>
              <w:t xml:space="preserve"> сельского поселения;</w:t>
            </w:r>
          </w:p>
        </w:tc>
      </w:tr>
      <w:tr w:rsidR="009F5A5B" w:rsidRPr="00BE4D5D" w:rsidTr="004548E9">
        <w:trPr>
          <w:trHeight w:val="192"/>
        </w:trPr>
        <w:tc>
          <w:tcPr>
            <w:tcW w:w="3794"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Программно-целевые инструменты</w:t>
            </w:r>
          </w:p>
          <w:p w:rsidR="009F5A5B" w:rsidRPr="00BE4D5D" w:rsidRDefault="001611FB" w:rsidP="001C08DD">
            <w:pPr>
              <w:widowControl w:val="0"/>
              <w:autoSpaceDE w:val="0"/>
              <w:autoSpaceDN w:val="0"/>
              <w:adjustRightInd w:val="0"/>
              <w:contextualSpacing/>
              <w:jc w:val="both"/>
              <w:rPr>
                <w:sz w:val="28"/>
                <w:szCs w:val="28"/>
                <w:lang w:eastAsia="en-US"/>
              </w:rPr>
            </w:pPr>
            <w:r w:rsidRPr="00BE4D5D">
              <w:rPr>
                <w:sz w:val="28"/>
                <w:szCs w:val="28"/>
              </w:rPr>
              <w:t>П</w:t>
            </w:r>
            <w:r w:rsidR="009F5A5B" w:rsidRPr="00BE4D5D">
              <w:rPr>
                <w:sz w:val="28"/>
                <w:szCs w:val="28"/>
              </w:rPr>
              <w:t>одпрограммы</w:t>
            </w:r>
            <w:r w:rsidR="001C08DD">
              <w:rPr>
                <w:sz w:val="28"/>
                <w:szCs w:val="28"/>
              </w:rPr>
              <w:t>4</w:t>
            </w:r>
          </w:p>
        </w:tc>
        <w:tc>
          <w:tcPr>
            <w:tcW w:w="6223"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val="en-US" w:eastAsia="en-US"/>
              </w:rPr>
            </w:pPr>
            <w:r w:rsidRPr="00BE4D5D">
              <w:rPr>
                <w:sz w:val="28"/>
                <w:szCs w:val="28"/>
              </w:rPr>
              <w:t xml:space="preserve">отсутствуют </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Цели подпрограммы</w:t>
            </w:r>
            <w:r w:rsidR="001C08DD">
              <w:rPr>
                <w:sz w:val="28"/>
                <w:szCs w:val="28"/>
              </w:rPr>
              <w:t>4</w:t>
            </w:r>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BE4D5D" w:rsidRDefault="009F5A5B" w:rsidP="00DC4FBB">
            <w:pPr>
              <w:widowControl w:val="0"/>
              <w:autoSpaceDE w:val="0"/>
              <w:autoSpaceDN w:val="0"/>
              <w:adjustRightInd w:val="0"/>
              <w:contextualSpacing/>
              <w:jc w:val="both"/>
              <w:rPr>
                <w:sz w:val="28"/>
                <w:szCs w:val="28"/>
              </w:rPr>
            </w:pPr>
            <w:r w:rsidRPr="00BE4D5D">
              <w:rPr>
                <w:sz w:val="28"/>
                <w:szCs w:val="28"/>
              </w:rPr>
              <w:t>предупреждение террористических и экстремистских проявлений</w:t>
            </w:r>
            <w:r w:rsidR="00DC4FBB">
              <w:rPr>
                <w:sz w:val="28"/>
                <w:szCs w:val="28"/>
              </w:rPr>
              <w:t>согласно Указа Президента Российской Федерации от 29.05.2020 г №344 «Об утверждении  стратегии противодействия экстремизма в Российской Федерации»</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Задачи подпрограммы</w:t>
            </w:r>
            <w:r w:rsidR="001C08DD">
              <w:rPr>
                <w:sz w:val="28"/>
                <w:szCs w:val="28"/>
              </w:rPr>
              <w:t>4</w:t>
            </w:r>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BE4D5D" w:rsidRDefault="009F5A5B" w:rsidP="00BE4D5D">
            <w:pPr>
              <w:autoSpaceDE w:val="0"/>
              <w:autoSpaceDN w:val="0"/>
              <w:adjustRightInd w:val="0"/>
              <w:jc w:val="both"/>
              <w:rPr>
                <w:kern w:val="2"/>
                <w:sz w:val="28"/>
                <w:szCs w:val="28"/>
                <w:lang w:eastAsia="en-US"/>
              </w:rPr>
            </w:pPr>
            <w:r w:rsidRPr="00BE4D5D">
              <w:rPr>
                <w:kern w:val="2"/>
                <w:sz w:val="28"/>
                <w:szCs w:val="28"/>
              </w:rPr>
              <w:t>усиление антитеррористической защищенности объектов образовательных организаций, учреждений здравоохранения, культуры, спорта и других объектов с массовым пребыванием граждан;</w:t>
            </w:r>
          </w:p>
          <w:p w:rsidR="009F5A5B" w:rsidRPr="00BE4D5D" w:rsidRDefault="009F5A5B" w:rsidP="00BE4D5D">
            <w:pPr>
              <w:autoSpaceDE w:val="0"/>
              <w:autoSpaceDN w:val="0"/>
              <w:adjustRightInd w:val="0"/>
              <w:jc w:val="both"/>
              <w:rPr>
                <w:kern w:val="2"/>
                <w:sz w:val="28"/>
                <w:szCs w:val="28"/>
              </w:rPr>
            </w:pPr>
            <w:r w:rsidRPr="00BE4D5D">
              <w:rPr>
                <w:kern w:val="2"/>
                <w:sz w:val="28"/>
                <w:szCs w:val="28"/>
              </w:rPr>
              <w:t xml:space="preserve">повышение уровня межведомственного взаимодействия по профилактике экстремизма и терроризма; </w:t>
            </w:r>
          </w:p>
          <w:p w:rsidR="009F5A5B" w:rsidRPr="00BE4D5D" w:rsidRDefault="009F5A5B" w:rsidP="00BE4D5D">
            <w:pPr>
              <w:autoSpaceDE w:val="0"/>
              <w:autoSpaceDN w:val="0"/>
              <w:adjustRightInd w:val="0"/>
              <w:jc w:val="both"/>
              <w:rPr>
                <w:kern w:val="2"/>
                <w:sz w:val="28"/>
                <w:szCs w:val="28"/>
              </w:rPr>
            </w:pPr>
            <w:r w:rsidRPr="00BE4D5D">
              <w:rPr>
                <w:kern w:val="2"/>
                <w:sz w:val="28"/>
                <w:szCs w:val="28"/>
              </w:rPr>
              <w:t xml:space="preserve">привлечение граждан, немуниципальных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9F5A5B" w:rsidRPr="00BE4D5D" w:rsidRDefault="009F5A5B" w:rsidP="00932B65">
            <w:pPr>
              <w:widowControl w:val="0"/>
              <w:autoSpaceDE w:val="0"/>
              <w:autoSpaceDN w:val="0"/>
              <w:adjustRightInd w:val="0"/>
              <w:contextualSpacing/>
              <w:jc w:val="both"/>
              <w:rPr>
                <w:sz w:val="28"/>
                <w:szCs w:val="28"/>
                <w:lang w:eastAsia="en-US"/>
              </w:rPr>
            </w:pPr>
            <w:r w:rsidRPr="00BE4D5D">
              <w:rPr>
                <w:kern w:val="2"/>
                <w:sz w:val="28"/>
                <w:szCs w:val="28"/>
              </w:rPr>
              <w:t xml:space="preserve">проведение воспитательной, пропагандистской работы с населением </w:t>
            </w:r>
            <w:r w:rsidR="00932B65">
              <w:rPr>
                <w:kern w:val="2"/>
                <w:sz w:val="28"/>
                <w:szCs w:val="28"/>
              </w:rPr>
              <w:t>Кулешовского</w:t>
            </w:r>
            <w:r w:rsidRPr="00BE4D5D">
              <w:rPr>
                <w:kern w:val="2"/>
                <w:sz w:val="28"/>
                <w:szCs w:val="28"/>
              </w:rPr>
              <w:t xml:space="preserve"> сельского поселения, направленной на предупреждение террористической и экстремистской деятельности, повышение бдительности</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rPr>
                <w:sz w:val="28"/>
                <w:szCs w:val="28"/>
                <w:lang w:eastAsia="en-US"/>
              </w:rPr>
            </w:pPr>
            <w:r w:rsidRPr="00BE4D5D">
              <w:rPr>
                <w:sz w:val="28"/>
                <w:szCs w:val="28"/>
              </w:rPr>
              <w:t>Целевые показатели подпрограммы</w:t>
            </w:r>
            <w:r w:rsidR="001C08DD">
              <w:rPr>
                <w:sz w:val="28"/>
                <w:szCs w:val="28"/>
              </w:rPr>
              <w:t>4</w:t>
            </w:r>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BE4D5D" w:rsidRDefault="009F5A5B" w:rsidP="00BE4D5D">
            <w:pPr>
              <w:autoSpaceDE w:val="0"/>
              <w:autoSpaceDN w:val="0"/>
              <w:adjustRightInd w:val="0"/>
              <w:jc w:val="both"/>
              <w:rPr>
                <w:sz w:val="28"/>
                <w:szCs w:val="28"/>
                <w:lang w:eastAsia="en-US"/>
              </w:rPr>
            </w:pPr>
            <w:r w:rsidRPr="00BE4D5D">
              <w:rPr>
                <w:sz w:val="28"/>
                <w:szCs w:val="28"/>
              </w:rPr>
              <w:t>доля учреждений социальной сферы, с наличием системы технической защиты объектов;</w:t>
            </w:r>
          </w:p>
          <w:p w:rsidR="009F5A5B" w:rsidRPr="00BE4D5D" w:rsidRDefault="009F5A5B" w:rsidP="00BE4D5D">
            <w:pPr>
              <w:autoSpaceDE w:val="0"/>
              <w:autoSpaceDN w:val="0"/>
              <w:adjustRightInd w:val="0"/>
              <w:jc w:val="both"/>
              <w:rPr>
                <w:sz w:val="28"/>
                <w:szCs w:val="28"/>
              </w:rPr>
            </w:pPr>
            <w:r w:rsidRPr="00BE4D5D">
              <w:rPr>
                <w:sz w:val="28"/>
                <w:szCs w:val="28"/>
              </w:rPr>
              <w:t>доля муниципальных общеобразовательных учреждений, имеющих ограждение территорий по периметру;</w:t>
            </w:r>
          </w:p>
          <w:p w:rsidR="009F5A5B" w:rsidRPr="00BE4D5D" w:rsidRDefault="009F5A5B" w:rsidP="00BE4D5D">
            <w:pPr>
              <w:widowControl w:val="0"/>
              <w:autoSpaceDE w:val="0"/>
              <w:autoSpaceDN w:val="0"/>
              <w:adjustRightInd w:val="0"/>
              <w:contextualSpacing/>
              <w:jc w:val="both"/>
              <w:rPr>
                <w:sz w:val="28"/>
                <w:szCs w:val="28"/>
              </w:rPr>
            </w:pPr>
            <w:r w:rsidRPr="00BE4D5D">
              <w:rPr>
                <w:kern w:val="2"/>
                <w:sz w:val="28"/>
                <w:szCs w:val="28"/>
              </w:rPr>
              <w:t>количество зарегистрированных преступлений, связанных с незаконным приобретением, передачей, сбытом, хранением, перевозкой или ношением оружия, боеприпасов, взрывчатых веществ и взрывных устройств</w:t>
            </w:r>
          </w:p>
        </w:tc>
      </w:tr>
      <w:tr w:rsidR="009F5A5B" w:rsidRPr="00BE4D5D" w:rsidTr="00346D76">
        <w:trPr>
          <w:trHeight w:val="420"/>
        </w:trPr>
        <w:tc>
          <w:tcPr>
            <w:tcW w:w="3794" w:type="dxa"/>
            <w:shd w:val="clear" w:color="auto" w:fill="FFFFFF"/>
          </w:tcPr>
          <w:p w:rsidR="009F5A5B" w:rsidRPr="00BE4D5D" w:rsidRDefault="009F5A5B" w:rsidP="001C08DD">
            <w:pPr>
              <w:widowControl w:val="0"/>
              <w:autoSpaceDE w:val="0"/>
              <w:autoSpaceDN w:val="0"/>
              <w:adjustRightInd w:val="0"/>
              <w:contextualSpacing/>
              <w:rPr>
                <w:sz w:val="22"/>
                <w:szCs w:val="22"/>
                <w:lang w:eastAsia="en-US"/>
              </w:rPr>
            </w:pPr>
            <w:r w:rsidRPr="00BE4D5D">
              <w:rPr>
                <w:sz w:val="28"/>
                <w:szCs w:val="28"/>
              </w:rPr>
              <w:lastRenderedPageBreak/>
              <w:t>Этапы и сроки реализации подпрограммы</w:t>
            </w:r>
            <w:r w:rsidR="001C08DD">
              <w:rPr>
                <w:sz w:val="28"/>
                <w:szCs w:val="28"/>
              </w:rPr>
              <w:t>4</w:t>
            </w:r>
          </w:p>
        </w:tc>
        <w:tc>
          <w:tcPr>
            <w:tcW w:w="6223"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без выделения этапов в 2019 – 2030 годах</w:t>
            </w:r>
          </w:p>
        </w:tc>
      </w:tr>
      <w:tr w:rsidR="009F5A5B" w:rsidRPr="00BE4D5D" w:rsidTr="004548E9">
        <w:trPr>
          <w:trHeight w:val="1"/>
        </w:trPr>
        <w:tc>
          <w:tcPr>
            <w:tcW w:w="3794" w:type="dxa"/>
            <w:shd w:val="clear" w:color="auto" w:fill="FFFFFF"/>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Ресурсное обеспечение подпрограммы</w:t>
            </w:r>
            <w:r w:rsidR="001C08DD">
              <w:rPr>
                <w:sz w:val="28"/>
                <w:szCs w:val="28"/>
              </w:rPr>
              <w:t>4</w:t>
            </w:r>
          </w:p>
          <w:p w:rsidR="009F5A5B" w:rsidRPr="00BE4D5D" w:rsidRDefault="009F5A5B" w:rsidP="00BE4D5D">
            <w:pPr>
              <w:widowControl w:val="0"/>
              <w:autoSpaceDE w:val="0"/>
              <w:autoSpaceDN w:val="0"/>
              <w:adjustRightInd w:val="0"/>
              <w:contextualSpacing/>
              <w:jc w:val="both"/>
              <w:rPr>
                <w:sz w:val="28"/>
                <w:szCs w:val="28"/>
                <w:lang w:val="en-US" w:eastAsia="en-US"/>
              </w:rPr>
            </w:pPr>
          </w:p>
        </w:tc>
        <w:tc>
          <w:tcPr>
            <w:tcW w:w="6223" w:type="dxa"/>
            <w:shd w:val="clear" w:color="auto" w:fill="FFFFFF"/>
          </w:tcPr>
          <w:p w:rsidR="009F5A5B" w:rsidRPr="00945949" w:rsidRDefault="009F5A5B" w:rsidP="00BE4D5D">
            <w:pPr>
              <w:spacing w:line="252" w:lineRule="auto"/>
              <w:jc w:val="both"/>
              <w:rPr>
                <w:kern w:val="2"/>
                <w:sz w:val="28"/>
                <w:szCs w:val="28"/>
                <w:lang w:eastAsia="en-US"/>
              </w:rPr>
            </w:pPr>
            <w:r w:rsidRPr="00BE4D5D">
              <w:rPr>
                <w:kern w:val="2"/>
                <w:sz w:val="28"/>
                <w:szCs w:val="28"/>
                <w:lang w:eastAsia="en-US"/>
              </w:rPr>
              <w:t xml:space="preserve">общий объем </w:t>
            </w:r>
            <w:r w:rsidRPr="00945949">
              <w:rPr>
                <w:kern w:val="2"/>
                <w:sz w:val="28"/>
                <w:szCs w:val="28"/>
                <w:lang w:eastAsia="en-US"/>
              </w:rPr>
              <w:t xml:space="preserve">финансирования муниципальной программы составляет  </w:t>
            </w:r>
            <w:r w:rsidR="00346D76">
              <w:rPr>
                <w:kern w:val="2"/>
                <w:sz w:val="28"/>
                <w:szCs w:val="28"/>
                <w:lang w:eastAsia="en-US"/>
              </w:rPr>
              <w:t xml:space="preserve">25 057,2 </w:t>
            </w:r>
            <w:r w:rsidRPr="00945949">
              <w:rPr>
                <w:kern w:val="2"/>
                <w:sz w:val="28"/>
                <w:szCs w:val="28"/>
                <w:lang w:eastAsia="en-US"/>
              </w:rPr>
              <w:t>тыс. рублей, в том числе:</w:t>
            </w:r>
          </w:p>
          <w:p w:rsidR="009F5A5B" w:rsidRPr="00945949" w:rsidRDefault="009F5A5B" w:rsidP="00BE4D5D">
            <w:pPr>
              <w:widowControl w:val="0"/>
              <w:autoSpaceDE w:val="0"/>
              <w:ind w:left="33"/>
              <w:rPr>
                <w:sz w:val="20"/>
                <w:szCs w:val="20"/>
              </w:rPr>
            </w:pPr>
            <w:r w:rsidRPr="00945949">
              <w:rPr>
                <w:rFonts w:eastAsia="Calibri"/>
                <w:sz w:val="28"/>
                <w:szCs w:val="28"/>
              </w:rPr>
              <w:t xml:space="preserve">2019 год – </w:t>
            </w:r>
            <w:r w:rsidR="0032396D" w:rsidRPr="00945949">
              <w:rPr>
                <w:rFonts w:eastAsia="Calibri"/>
                <w:sz w:val="28"/>
                <w:szCs w:val="28"/>
              </w:rPr>
              <w:t>2028,4</w:t>
            </w:r>
            <w:r w:rsidRPr="00945949">
              <w:rPr>
                <w:rFonts w:eastAsia="Calibri"/>
                <w:sz w:val="28"/>
                <w:szCs w:val="28"/>
              </w:rPr>
              <w:t xml:space="preserve">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2020 год – </w:t>
            </w:r>
            <w:r w:rsidR="007F3E5C" w:rsidRPr="00945949">
              <w:rPr>
                <w:rFonts w:eastAsia="Calibri"/>
                <w:sz w:val="28"/>
                <w:szCs w:val="28"/>
              </w:rPr>
              <w:t>1986,5</w:t>
            </w:r>
            <w:r w:rsidRPr="00945949">
              <w:rPr>
                <w:rFonts w:eastAsia="Calibri"/>
                <w:sz w:val="28"/>
                <w:szCs w:val="28"/>
              </w:rPr>
              <w:t xml:space="preserve">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2021 год – </w:t>
            </w:r>
            <w:r w:rsidR="00687791" w:rsidRPr="00945949">
              <w:rPr>
                <w:rFonts w:eastAsia="Calibri"/>
                <w:sz w:val="28"/>
                <w:szCs w:val="28"/>
              </w:rPr>
              <w:t>21</w:t>
            </w:r>
            <w:r w:rsidR="001F0B47" w:rsidRPr="00164CDF">
              <w:rPr>
                <w:rFonts w:eastAsia="Calibri"/>
                <w:sz w:val="28"/>
                <w:szCs w:val="28"/>
              </w:rPr>
              <w:t>5</w:t>
            </w:r>
            <w:r w:rsidR="00687791" w:rsidRPr="00945949">
              <w:rPr>
                <w:rFonts w:eastAsia="Calibri"/>
                <w:sz w:val="28"/>
                <w:szCs w:val="28"/>
              </w:rPr>
              <w:t>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2022 год – </w:t>
            </w:r>
            <w:r w:rsidR="00346D76">
              <w:rPr>
                <w:rFonts w:eastAsia="Calibri"/>
                <w:sz w:val="28"/>
                <w:szCs w:val="28"/>
              </w:rPr>
              <w:t>2148,6</w:t>
            </w:r>
            <w:r w:rsidRPr="00945949">
              <w:rPr>
                <w:rFonts w:eastAsia="Calibri"/>
                <w:sz w:val="28"/>
                <w:szCs w:val="28"/>
              </w:rPr>
              <w:t xml:space="preserve">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2023 год </w:t>
            </w:r>
            <w:r w:rsidR="006A685B">
              <w:rPr>
                <w:rFonts w:eastAsia="Calibri"/>
                <w:sz w:val="28"/>
                <w:szCs w:val="28"/>
              </w:rPr>
              <w:t xml:space="preserve"> -</w:t>
            </w:r>
            <w:r w:rsidR="00346D76">
              <w:rPr>
                <w:rFonts w:eastAsia="Calibri"/>
                <w:sz w:val="28"/>
                <w:szCs w:val="28"/>
              </w:rPr>
              <w:t>1978,7</w:t>
            </w:r>
            <w:r w:rsidRPr="00945949">
              <w:rPr>
                <w:rFonts w:eastAsia="Calibri"/>
                <w:sz w:val="28"/>
                <w:szCs w:val="28"/>
              </w:rPr>
              <w:t xml:space="preserve">   тыс. рублей;</w:t>
            </w:r>
          </w:p>
          <w:p w:rsidR="009F5A5B" w:rsidRPr="00945949" w:rsidRDefault="009F5A5B" w:rsidP="00BE4D5D">
            <w:pPr>
              <w:autoSpaceDE w:val="0"/>
              <w:ind w:left="33"/>
              <w:rPr>
                <w:sz w:val="20"/>
                <w:szCs w:val="20"/>
              </w:rPr>
            </w:pPr>
            <w:r w:rsidRPr="00945949">
              <w:rPr>
                <w:sz w:val="28"/>
                <w:szCs w:val="28"/>
              </w:rPr>
              <w:t>2024 год –</w:t>
            </w:r>
            <w:r w:rsidR="00346D76">
              <w:rPr>
                <w:sz w:val="28"/>
                <w:szCs w:val="28"/>
              </w:rPr>
              <w:t>1650,0</w:t>
            </w:r>
            <w:r w:rsidRPr="00945949">
              <w:rPr>
                <w:rFonts w:eastAsia="Calibri"/>
                <w:sz w:val="28"/>
                <w:szCs w:val="28"/>
              </w:rPr>
              <w:t xml:space="preserve">  </w:t>
            </w:r>
            <w:r w:rsidRPr="00945949">
              <w:rPr>
                <w:sz w:val="28"/>
                <w:szCs w:val="28"/>
              </w:rPr>
              <w:t>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2025 год – </w:t>
            </w:r>
            <w:r w:rsidR="00C61251" w:rsidRPr="00945949">
              <w:rPr>
                <w:rFonts w:eastAsia="Calibri"/>
                <w:sz w:val="28"/>
                <w:szCs w:val="28"/>
              </w:rPr>
              <w:t>2</w:t>
            </w:r>
            <w:r w:rsidR="00346D76">
              <w:rPr>
                <w:rFonts w:eastAsia="Calibri"/>
                <w:sz w:val="28"/>
                <w:szCs w:val="28"/>
              </w:rPr>
              <w:t>250</w:t>
            </w:r>
            <w:r w:rsidR="00C61251" w:rsidRPr="00945949">
              <w:rPr>
                <w:rFonts w:eastAsia="Calibri"/>
                <w:sz w:val="28"/>
                <w:szCs w:val="28"/>
              </w:rPr>
              <w:t>,</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2026 год – </w:t>
            </w:r>
            <w:r w:rsidR="00C61251" w:rsidRPr="00945949">
              <w:rPr>
                <w:rFonts w:eastAsia="Calibri"/>
                <w:sz w:val="28"/>
                <w:szCs w:val="28"/>
              </w:rPr>
              <w:t>2</w:t>
            </w:r>
            <w:r w:rsidR="00346D76">
              <w:rPr>
                <w:rFonts w:eastAsia="Calibri"/>
                <w:sz w:val="28"/>
                <w:szCs w:val="28"/>
              </w:rPr>
              <w:t>250</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2027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2028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2029 год – </w:t>
            </w:r>
            <w:r w:rsidR="00C61251" w:rsidRPr="00945949">
              <w:rPr>
                <w:rFonts w:eastAsia="Calibri"/>
                <w:sz w:val="28"/>
                <w:szCs w:val="28"/>
              </w:rPr>
              <w:t>2153</w:t>
            </w:r>
            <w:r w:rsidRPr="00945949">
              <w:rPr>
                <w:rFonts w:eastAsia="Calibri"/>
                <w:sz w:val="28"/>
                <w:szCs w:val="28"/>
              </w:rPr>
              <w:t>,0  тыс. рублей;</w:t>
            </w:r>
          </w:p>
          <w:p w:rsidR="009F5A5B" w:rsidRPr="00945949" w:rsidRDefault="009F5A5B" w:rsidP="00BE4D5D">
            <w:pPr>
              <w:widowControl w:val="0"/>
              <w:autoSpaceDE w:val="0"/>
              <w:ind w:left="33"/>
              <w:rPr>
                <w:sz w:val="20"/>
                <w:szCs w:val="20"/>
              </w:rPr>
            </w:pPr>
            <w:r w:rsidRPr="00945949">
              <w:rPr>
                <w:rFonts w:eastAsia="Calibri"/>
                <w:sz w:val="28"/>
                <w:szCs w:val="28"/>
              </w:rPr>
              <w:t xml:space="preserve">2030 год – </w:t>
            </w:r>
            <w:r w:rsidR="00C61251" w:rsidRPr="00945949">
              <w:rPr>
                <w:rFonts w:eastAsia="Calibri"/>
                <w:sz w:val="28"/>
                <w:szCs w:val="28"/>
              </w:rPr>
              <w:t>2153</w:t>
            </w:r>
            <w:r w:rsidRPr="00945949">
              <w:rPr>
                <w:rFonts w:eastAsia="Calibri"/>
                <w:sz w:val="28"/>
                <w:szCs w:val="28"/>
              </w:rPr>
              <w:t>,0  тыс. рублей.</w:t>
            </w:r>
          </w:p>
          <w:p w:rsidR="00932B65" w:rsidRPr="00945949" w:rsidRDefault="009F5A5B" w:rsidP="00932B65">
            <w:pPr>
              <w:jc w:val="both"/>
              <w:rPr>
                <w:sz w:val="28"/>
                <w:szCs w:val="28"/>
              </w:rPr>
            </w:pPr>
            <w:r w:rsidRPr="00945949">
              <w:rPr>
                <w:sz w:val="28"/>
                <w:szCs w:val="28"/>
              </w:rPr>
              <w:t>в  том числе</w:t>
            </w:r>
            <w:r w:rsidR="00932B65" w:rsidRPr="00945949">
              <w:rPr>
                <w:rFonts w:eastAsia="Calibri"/>
                <w:sz w:val="28"/>
                <w:szCs w:val="28"/>
              </w:rPr>
              <w:t xml:space="preserve">средства местного бюджета Кулешовского  сельского поселения составляют –  </w:t>
            </w:r>
          </w:p>
          <w:p w:rsidR="009F5A5B" w:rsidRPr="00945949" w:rsidRDefault="00346D76" w:rsidP="00BE4D5D">
            <w:pPr>
              <w:widowControl w:val="0"/>
              <w:autoSpaceDE w:val="0"/>
              <w:ind w:left="33"/>
              <w:rPr>
                <w:sz w:val="20"/>
                <w:szCs w:val="20"/>
              </w:rPr>
            </w:pPr>
            <w:r>
              <w:rPr>
                <w:rFonts w:eastAsia="Calibri"/>
                <w:sz w:val="28"/>
                <w:szCs w:val="28"/>
              </w:rPr>
              <w:t xml:space="preserve">25 057,2 </w:t>
            </w:r>
            <w:r w:rsidR="009F5A5B" w:rsidRPr="00945949">
              <w:rPr>
                <w:rFonts w:eastAsia="Calibri"/>
                <w:sz w:val="28"/>
                <w:szCs w:val="28"/>
              </w:rPr>
              <w:t xml:space="preserve"> тыс. рублей, в том числе:</w:t>
            </w:r>
          </w:p>
          <w:p w:rsidR="00346D76" w:rsidRPr="00945949" w:rsidRDefault="00346D76" w:rsidP="00346D76">
            <w:pPr>
              <w:widowControl w:val="0"/>
              <w:autoSpaceDE w:val="0"/>
              <w:ind w:left="33"/>
              <w:rPr>
                <w:sz w:val="20"/>
                <w:szCs w:val="20"/>
              </w:rPr>
            </w:pPr>
            <w:r w:rsidRPr="00945949">
              <w:rPr>
                <w:rFonts w:eastAsia="Calibri"/>
                <w:sz w:val="28"/>
                <w:szCs w:val="28"/>
              </w:rPr>
              <w:t>2019 год – 2028,4  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2020 год – 1986,5  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2021 год – 21</w:t>
            </w:r>
            <w:r w:rsidRPr="00164CDF">
              <w:rPr>
                <w:rFonts w:eastAsia="Calibri"/>
                <w:sz w:val="28"/>
                <w:szCs w:val="28"/>
              </w:rPr>
              <w:t>5</w:t>
            </w:r>
            <w:r w:rsidRPr="00945949">
              <w:rPr>
                <w:rFonts w:eastAsia="Calibri"/>
                <w:sz w:val="28"/>
                <w:szCs w:val="28"/>
              </w:rPr>
              <w:t>3,0  тыс. рублей;</w:t>
            </w:r>
          </w:p>
          <w:p w:rsidR="00346D76" w:rsidRPr="00945949" w:rsidRDefault="00346D76" w:rsidP="00346D76">
            <w:pPr>
              <w:widowControl w:val="0"/>
              <w:autoSpaceDE w:val="0"/>
              <w:ind w:left="33"/>
              <w:rPr>
                <w:sz w:val="20"/>
                <w:szCs w:val="20"/>
              </w:rPr>
            </w:pPr>
            <w:r w:rsidRPr="00945949">
              <w:rPr>
                <w:rFonts w:eastAsia="Calibri"/>
                <w:sz w:val="28"/>
                <w:szCs w:val="28"/>
              </w:rPr>
              <w:t xml:space="preserve">2022 год – </w:t>
            </w:r>
            <w:r>
              <w:rPr>
                <w:rFonts w:eastAsia="Calibri"/>
                <w:sz w:val="28"/>
                <w:szCs w:val="28"/>
              </w:rPr>
              <w:t>2148,6</w:t>
            </w:r>
            <w:r w:rsidRPr="00945949">
              <w:rPr>
                <w:rFonts w:eastAsia="Calibri"/>
                <w:sz w:val="28"/>
                <w:szCs w:val="28"/>
              </w:rPr>
              <w:t xml:space="preserve">  тыс. рублей;</w:t>
            </w:r>
          </w:p>
          <w:p w:rsidR="00346D76" w:rsidRPr="00945949" w:rsidRDefault="00346D76" w:rsidP="00346D76">
            <w:pPr>
              <w:widowControl w:val="0"/>
              <w:autoSpaceDE w:val="0"/>
              <w:ind w:left="33"/>
              <w:rPr>
                <w:sz w:val="20"/>
                <w:szCs w:val="20"/>
              </w:rPr>
            </w:pPr>
            <w:r w:rsidRPr="00945949">
              <w:rPr>
                <w:rFonts w:eastAsia="Calibri"/>
                <w:sz w:val="28"/>
                <w:szCs w:val="28"/>
              </w:rPr>
              <w:t xml:space="preserve">2023 год </w:t>
            </w:r>
            <w:r>
              <w:rPr>
                <w:rFonts w:eastAsia="Calibri"/>
                <w:sz w:val="28"/>
                <w:szCs w:val="28"/>
              </w:rPr>
              <w:t xml:space="preserve"> -1978,7</w:t>
            </w:r>
            <w:r w:rsidRPr="00945949">
              <w:rPr>
                <w:rFonts w:eastAsia="Calibri"/>
                <w:sz w:val="28"/>
                <w:szCs w:val="28"/>
              </w:rPr>
              <w:t xml:space="preserve">   тыс. рублей;</w:t>
            </w:r>
          </w:p>
          <w:p w:rsidR="00346D76" w:rsidRPr="00945949" w:rsidRDefault="00346D76" w:rsidP="00346D76">
            <w:pPr>
              <w:autoSpaceDE w:val="0"/>
              <w:ind w:left="33"/>
              <w:rPr>
                <w:sz w:val="20"/>
                <w:szCs w:val="20"/>
              </w:rPr>
            </w:pPr>
            <w:r w:rsidRPr="00945949">
              <w:rPr>
                <w:sz w:val="28"/>
                <w:szCs w:val="28"/>
              </w:rPr>
              <w:t>2024 год –</w:t>
            </w:r>
            <w:r>
              <w:rPr>
                <w:sz w:val="28"/>
                <w:szCs w:val="28"/>
              </w:rPr>
              <w:t>1650,0</w:t>
            </w:r>
            <w:r w:rsidRPr="00945949">
              <w:rPr>
                <w:rFonts w:eastAsia="Calibri"/>
                <w:sz w:val="28"/>
                <w:szCs w:val="28"/>
              </w:rPr>
              <w:t xml:space="preserve">  </w:t>
            </w:r>
            <w:r w:rsidRPr="00945949">
              <w:rPr>
                <w:sz w:val="28"/>
                <w:szCs w:val="28"/>
              </w:rPr>
              <w:t>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2025 год – 2</w:t>
            </w:r>
            <w:r>
              <w:rPr>
                <w:rFonts w:eastAsia="Calibri"/>
                <w:sz w:val="28"/>
                <w:szCs w:val="28"/>
              </w:rPr>
              <w:t>250</w:t>
            </w:r>
            <w:r w:rsidRPr="00945949">
              <w:rPr>
                <w:rFonts w:eastAsia="Calibri"/>
                <w:sz w:val="28"/>
                <w:szCs w:val="28"/>
              </w:rPr>
              <w:t>,0  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2026 год – 2</w:t>
            </w:r>
            <w:r>
              <w:rPr>
                <w:rFonts w:eastAsia="Calibri"/>
                <w:sz w:val="28"/>
                <w:szCs w:val="28"/>
              </w:rPr>
              <w:t>250</w:t>
            </w:r>
            <w:r w:rsidRPr="00945949">
              <w:rPr>
                <w:rFonts w:eastAsia="Calibri"/>
                <w:sz w:val="28"/>
                <w:szCs w:val="28"/>
              </w:rPr>
              <w:t>,0  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2027 год – 2153,0  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2028 год – 2153,0   тыс. рублей;</w:t>
            </w:r>
          </w:p>
          <w:p w:rsidR="00346D76" w:rsidRPr="00945949" w:rsidRDefault="00346D76" w:rsidP="00346D76">
            <w:pPr>
              <w:widowControl w:val="0"/>
              <w:autoSpaceDE w:val="0"/>
              <w:ind w:left="33"/>
              <w:rPr>
                <w:sz w:val="20"/>
                <w:szCs w:val="20"/>
              </w:rPr>
            </w:pPr>
            <w:r w:rsidRPr="00945949">
              <w:rPr>
                <w:rFonts w:eastAsia="Calibri"/>
                <w:sz w:val="28"/>
                <w:szCs w:val="28"/>
              </w:rPr>
              <w:t>2029 год – 2153,0  тыс. рублей;</w:t>
            </w:r>
          </w:p>
          <w:p w:rsidR="009F5A5B" w:rsidRPr="00BE4D5D" w:rsidRDefault="00346D76" w:rsidP="00346D76">
            <w:pPr>
              <w:widowControl w:val="0"/>
              <w:contextualSpacing/>
              <w:jc w:val="both"/>
              <w:rPr>
                <w:kern w:val="2"/>
                <w:sz w:val="28"/>
                <w:szCs w:val="28"/>
              </w:rPr>
            </w:pPr>
            <w:r w:rsidRPr="00945949">
              <w:rPr>
                <w:rFonts w:eastAsia="Calibri"/>
                <w:sz w:val="28"/>
                <w:szCs w:val="28"/>
              </w:rPr>
              <w:t>2030 год – 2153,0  тыс. рублей</w:t>
            </w:r>
            <w:r w:rsidRPr="00BE4D5D">
              <w:rPr>
                <w:kern w:val="2"/>
                <w:sz w:val="28"/>
                <w:szCs w:val="28"/>
              </w:rPr>
              <w:t xml:space="preserve"> </w:t>
            </w:r>
          </w:p>
        </w:tc>
      </w:tr>
      <w:tr w:rsidR="009F5A5B" w:rsidRPr="00BE4D5D" w:rsidTr="004548E9">
        <w:trPr>
          <w:trHeight w:val="1"/>
        </w:trPr>
        <w:tc>
          <w:tcPr>
            <w:tcW w:w="3794" w:type="dxa"/>
            <w:shd w:val="clear" w:color="auto" w:fill="FFFFFF"/>
            <w:hideMark/>
          </w:tcPr>
          <w:p w:rsidR="009F5A5B" w:rsidRPr="00BE4D5D" w:rsidRDefault="009F5A5B" w:rsidP="00BE4D5D">
            <w:pPr>
              <w:widowControl w:val="0"/>
              <w:autoSpaceDE w:val="0"/>
              <w:autoSpaceDN w:val="0"/>
              <w:adjustRightInd w:val="0"/>
              <w:contextualSpacing/>
              <w:jc w:val="both"/>
              <w:rPr>
                <w:sz w:val="28"/>
                <w:szCs w:val="28"/>
                <w:lang w:eastAsia="en-US"/>
              </w:rPr>
            </w:pPr>
            <w:r w:rsidRPr="00BE4D5D">
              <w:rPr>
                <w:sz w:val="28"/>
                <w:szCs w:val="28"/>
              </w:rPr>
              <w:t>Ожидаемые результаты реализации</w:t>
            </w:r>
          </w:p>
          <w:p w:rsidR="009F5A5B" w:rsidRPr="00BE4D5D" w:rsidRDefault="001611FB" w:rsidP="001C08DD">
            <w:pPr>
              <w:widowControl w:val="0"/>
              <w:autoSpaceDE w:val="0"/>
              <w:autoSpaceDN w:val="0"/>
              <w:adjustRightInd w:val="0"/>
              <w:contextualSpacing/>
              <w:jc w:val="both"/>
              <w:rPr>
                <w:sz w:val="28"/>
                <w:szCs w:val="28"/>
                <w:lang w:val="en-US" w:eastAsia="en-US"/>
              </w:rPr>
            </w:pPr>
            <w:r w:rsidRPr="00BE4D5D">
              <w:rPr>
                <w:sz w:val="28"/>
                <w:szCs w:val="28"/>
              </w:rPr>
              <w:t>П</w:t>
            </w:r>
            <w:r w:rsidR="009F5A5B" w:rsidRPr="00BE4D5D">
              <w:rPr>
                <w:sz w:val="28"/>
                <w:szCs w:val="28"/>
              </w:rPr>
              <w:t>одпрограммы</w:t>
            </w:r>
            <w:r w:rsidR="001C08DD">
              <w:rPr>
                <w:sz w:val="28"/>
                <w:szCs w:val="28"/>
              </w:rPr>
              <w:t>4</w:t>
            </w:r>
          </w:p>
        </w:tc>
        <w:tc>
          <w:tcPr>
            <w:tcW w:w="6223" w:type="dxa"/>
            <w:shd w:val="clear" w:color="auto" w:fill="FFFFFF"/>
            <w:hideMark/>
          </w:tcPr>
          <w:p w:rsidR="009F5A5B" w:rsidRPr="00346D76" w:rsidRDefault="009F5A5B" w:rsidP="00BE4D5D">
            <w:pPr>
              <w:widowControl w:val="0"/>
              <w:autoSpaceDE w:val="0"/>
              <w:autoSpaceDN w:val="0"/>
              <w:adjustRightInd w:val="0"/>
              <w:contextualSpacing/>
              <w:jc w:val="both"/>
              <w:rPr>
                <w:kern w:val="2"/>
                <w:sz w:val="26"/>
                <w:szCs w:val="26"/>
                <w:lang w:eastAsia="en-US"/>
              </w:rPr>
            </w:pPr>
            <w:r w:rsidRPr="00346D76">
              <w:rPr>
                <w:kern w:val="2"/>
                <w:sz w:val="26"/>
                <w:szCs w:val="26"/>
              </w:rPr>
              <w:t>в результате реализации подпрограммы к 2030 году предполагается:</w:t>
            </w:r>
          </w:p>
          <w:p w:rsidR="009F5A5B" w:rsidRPr="00346D76" w:rsidRDefault="009F5A5B" w:rsidP="00BE4D5D">
            <w:pPr>
              <w:autoSpaceDE w:val="0"/>
              <w:autoSpaceDN w:val="0"/>
              <w:adjustRightInd w:val="0"/>
              <w:jc w:val="both"/>
              <w:rPr>
                <w:sz w:val="26"/>
                <w:szCs w:val="26"/>
              </w:rPr>
            </w:pPr>
            <w:r w:rsidRPr="00346D76">
              <w:rPr>
                <w:sz w:val="26"/>
                <w:szCs w:val="26"/>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9F5A5B" w:rsidRPr="00346D76" w:rsidRDefault="009F5A5B" w:rsidP="00BE4D5D">
            <w:pPr>
              <w:autoSpaceDE w:val="0"/>
              <w:autoSpaceDN w:val="0"/>
              <w:adjustRightInd w:val="0"/>
              <w:jc w:val="both"/>
              <w:rPr>
                <w:sz w:val="26"/>
                <w:szCs w:val="26"/>
              </w:rPr>
            </w:pPr>
            <w:r w:rsidRPr="00346D76">
              <w:rPr>
                <w:sz w:val="26"/>
                <w:szCs w:val="26"/>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F5A5B" w:rsidRPr="00346D76" w:rsidRDefault="009F5A5B" w:rsidP="00BE4D5D">
            <w:pPr>
              <w:autoSpaceDE w:val="0"/>
              <w:autoSpaceDN w:val="0"/>
              <w:adjustRightInd w:val="0"/>
              <w:jc w:val="both"/>
              <w:rPr>
                <w:sz w:val="26"/>
                <w:szCs w:val="26"/>
              </w:rPr>
            </w:pPr>
            <w:r w:rsidRPr="00346D76">
              <w:rPr>
                <w:sz w:val="26"/>
                <w:szCs w:val="26"/>
              </w:rPr>
              <w:t>снижение риска совершения террористических актов и масштабов негативных последствий;</w:t>
            </w:r>
          </w:p>
          <w:p w:rsidR="009F5A5B" w:rsidRPr="00BE4D5D" w:rsidRDefault="009F5A5B" w:rsidP="00BE4D5D">
            <w:pPr>
              <w:widowControl w:val="0"/>
              <w:autoSpaceDE w:val="0"/>
              <w:autoSpaceDN w:val="0"/>
              <w:adjustRightInd w:val="0"/>
              <w:contextualSpacing/>
              <w:jc w:val="both"/>
              <w:rPr>
                <w:sz w:val="28"/>
                <w:szCs w:val="28"/>
                <w:lang w:eastAsia="en-US"/>
              </w:rPr>
            </w:pPr>
            <w:r w:rsidRPr="00346D76">
              <w:rPr>
                <w:kern w:val="2"/>
                <w:sz w:val="26"/>
                <w:szCs w:val="26"/>
              </w:rPr>
              <w:t xml:space="preserve">снижение количества преступлений, связанных </w:t>
            </w:r>
            <w:r w:rsidRPr="00346D76">
              <w:rPr>
                <w:kern w:val="2"/>
                <w:sz w:val="26"/>
                <w:szCs w:val="26"/>
              </w:rPr>
              <w:br/>
              <w:t>с незаконным приобретением, передачей, сбытом, хранением, перевозкой или ношением оружия, боеприпасов, взрывчатых веществ и взрывных устройств</w:t>
            </w:r>
          </w:p>
        </w:tc>
      </w:tr>
    </w:tbl>
    <w:p w:rsidR="00BE4D5D" w:rsidRPr="00BE4D5D" w:rsidRDefault="00BE4D5D" w:rsidP="00687791">
      <w:pPr>
        <w:rPr>
          <w:kern w:val="2"/>
          <w:sz w:val="28"/>
          <w:szCs w:val="28"/>
        </w:rPr>
      </w:pPr>
    </w:p>
    <w:p w:rsidR="00274723" w:rsidRDefault="00274723" w:rsidP="00BE4D5D">
      <w:pPr>
        <w:autoSpaceDE w:val="0"/>
        <w:autoSpaceDN w:val="0"/>
        <w:adjustRightInd w:val="0"/>
        <w:jc w:val="center"/>
        <w:rPr>
          <w:sz w:val="28"/>
          <w:szCs w:val="28"/>
        </w:rPr>
      </w:pPr>
    </w:p>
    <w:p w:rsidR="001336A1" w:rsidRPr="001336A1" w:rsidRDefault="001336A1" w:rsidP="001336A1">
      <w:pPr>
        <w:ind w:left="10773"/>
        <w:jc w:val="center"/>
        <w:rPr>
          <w:kern w:val="2"/>
        </w:rPr>
      </w:pPr>
    </w:p>
    <w:p w:rsidR="001336A1" w:rsidRPr="001336A1" w:rsidRDefault="001336A1" w:rsidP="001336A1">
      <w:pPr>
        <w:jc w:val="center"/>
        <w:rPr>
          <w:kern w:val="2"/>
          <w:lang w:eastAsia="en-US"/>
        </w:rPr>
      </w:pPr>
    </w:p>
    <w:p w:rsidR="001336A1" w:rsidRDefault="001336A1" w:rsidP="001336A1">
      <w:pPr>
        <w:autoSpaceDE w:val="0"/>
        <w:autoSpaceDN w:val="0"/>
        <w:adjustRightInd w:val="0"/>
        <w:jc w:val="right"/>
        <w:rPr>
          <w:kern w:val="2"/>
        </w:rPr>
        <w:sectPr w:rsidR="001336A1" w:rsidSect="00807452">
          <w:footerReference w:type="even" r:id="rId8"/>
          <w:pgSz w:w="11906" w:h="16838" w:code="9"/>
          <w:pgMar w:top="709" w:right="567" w:bottom="567" w:left="1134" w:header="720" w:footer="720" w:gutter="0"/>
          <w:pgNumType w:start="16"/>
          <w:cols w:space="720"/>
        </w:sectPr>
      </w:pPr>
    </w:p>
    <w:p w:rsidR="00746922" w:rsidRPr="00BE4D5D" w:rsidRDefault="00746922" w:rsidP="00950A8B">
      <w:pPr>
        <w:ind w:firstLine="10490"/>
        <w:jc w:val="right"/>
        <w:rPr>
          <w:sz w:val="28"/>
          <w:szCs w:val="28"/>
        </w:rPr>
      </w:pPr>
      <w:r>
        <w:rPr>
          <w:sz w:val="28"/>
          <w:szCs w:val="28"/>
        </w:rPr>
        <w:lastRenderedPageBreak/>
        <w:t>П</w:t>
      </w:r>
      <w:r w:rsidRPr="00BE4D5D">
        <w:rPr>
          <w:sz w:val="28"/>
          <w:szCs w:val="28"/>
        </w:rPr>
        <w:t xml:space="preserve">риложение № </w:t>
      </w:r>
      <w:r>
        <w:rPr>
          <w:sz w:val="28"/>
          <w:szCs w:val="28"/>
        </w:rPr>
        <w:t>4</w:t>
      </w:r>
    </w:p>
    <w:p w:rsidR="00746922" w:rsidRPr="00BE4D5D" w:rsidRDefault="00746922" w:rsidP="00950A8B">
      <w:pPr>
        <w:ind w:left="6237"/>
        <w:jc w:val="right"/>
        <w:rPr>
          <w:sz w:val="28"/>
          <w:szCs w:val="28"/>
        </w:rPr>
      </w:pPr>
      <w:r w:rsidRPr="00BE4D5D">
        <w:rPr>
          <w:sz w:val="28"/>
          <w:szCs w:val="28"/>
        </w:rPr>
        <w:t xml:space="preserve">к </w:t>
      </w:r>
      <w:r w:rsidR="00950A8B">
        <w:rPr>
          <w:sz w:val="28"/>
          <w:szCs w:val="28"/>
        </w:rPr>
        <w:t xml:space="preserve"> </w:t>
      </w:r>
      <w:r w:rsidR="00602CCE">
        <w:rPr>
          <w:sz w:val="28"/>
          <w:szCs w:val="28"/>
        </w:rPr>
        <w:t xml:space="preserve"> </w:t>
      </w:r>
      <w:r w:rsidRPr="00BE4D5D">
        <w:rPr>
          <w:sz w:val="28"/>
          <w:szCs w:val="28"/>
        </w:rPr>
        <w:t>постановлени</w:t>
      </w:r>
      <w:r w:rsidR="00950A8B">
        <w:rPr>
          <w:sz w:val="28"/>
          <w:szCs w:val="28"/>
        </w:rPr>
        <w:t>ю</w:t>
      </w:r>
    </w:p>
    <w:p w:rsidR="00363330" w:rsidRDefault="00746922" w:rsidP="00950A8B">
      <w:pPr>
        <w:ind w:left="6237"/>
        <w:jc w:val="right"/>
        <w:rPr>
          <w:sz w:val="28"/>
          <w:szCs w:val="28"/>
        </w:rPr>
      </w:pPr>
      <w:r w:rsidRPr="00BE4D5D">
        <w:rPr>
          <w:sz w:val="28"/>
          <w:szCs w:val="28"/>
        </w:rPr>
        <w:t>Администрации</w:t>
      </w:r>
      <w:r w:rsidR="00363330">
        <w:rPr>
          <w:sz w:val="28"/>
          <w:szCs w:val="28"/>
        </w:rPr>
        <w:t xml:space="preserve"> </w:t>
      </w:r>
      <w:r>
        <w:rPr>
          <w:sz w:val="28"/>
          <w:szCs w:val="28"/>
        </w:rPr>
        <w:t>Кулешовского</w:t>
      </w:r>
      <w:r w:rsidRPr="00BE4D5D">
        <w:rPr>
          <w:sz w:val="28"/>
          <w:szCs w:val="28"/>
        </w:rPr>
        <w:t xml:space="preserve"> </w:t>
      </w:r>
    </w:p>
    <w:p w:rsidR="00746922" w:rsidRPr="00BE4D5D" w:rsidRDefault="00746922" w:rsidP="00950A8B">
      <w:pPr>
        <w:ind w:left="6237"/>
        <w:jc w:val="right"/>
        <w:rPr>
          <w:sz w:val="28"/>
          <w:szCs w:val="28"/>
        </w:rPr>
      </w:pPr>
      <w:r w:rsidRPr="00BE4D5D">
        <w:rPr>
          <w:sz w:val="28"/>
          <w:szCs w:val="28"/>
        </w:rPr>
        <w:t>сельского поселения</w:t>
      </w:r>
    </w:p>
    <w:p w:rsidR="00746922" w:rsidRPr="00945454" w:rsidRDefault="007E51C0" w:rsidP="00950A8B">
      <w:pPr>
        <w:jc w:val="right"/>
        <w:rPr>
          <w:sz w:val="28"/>
          <w:szCs w:val="28"/>
        </w:rPr>
      </w:pPr>
      <w:r>
        <w:rPr>
          <w:sz w:val="28"/>
          <w:szCs w:val="28"/>
        </w:rPr>
        <w:t>о</w:t>
      </w:r>
      <w:r w:rsidR="00746922" w:rsidRPr="00945454">
        <w:rPr>
          <w:sz w:val="28"/>
          <w:szCs w:val="28"/>
        </w:rPr>
        <w:t>т</w:t>
      </w:r>
      <w:r w:rsidR="00950A8B">
        <w:rPr>
          <w:sz w:val="28"/>
          <w:szCs w:val="28"/>
        </w:rPr>
        <w:t xml:space="preserve"> </w:t>
      </w:r>
      <w:r w:rsidR="004B4A58">
        <w:rPr>
          <w:sz w:val="28"/>
          <w:szCs w:val="28"/>
        </w:rPr>
        <w:t>10.01.</w:t>
      </w:r>
      <w:r w:rsidR="00950A8B">
        <w:rPr>
          <w:sz w:val="28"/>
          <w:szCs w:val="28"/>
        </w:rPr>
        <w:t>2024</w:t>
      </w:r>
      <w:r w:rsidR="00710789">
        <w:rPr>
          <w:sz w:val="28"/>
          <w:szCs w:val="28"/>
        </w:rPr>
        <w:t xml:space="preserve"> </w:t>
      </w:r>
      <w:r w:rsidR="00746922" w:rsidRPr="00945454">
        <w:rPr>
          <w:sz w:val="28"/>
          <w:szCs w:val="28"/>
        </w:rPr>
        <w:sym w:font="Times New Roman" w:char="2116"/>
      </w:r>
      <w:r w:rsidR="00950A8B">
        <w:rPr>
          <w:sz w:val="28"/>
          <w:szCs w:val="28"/>
        </w:rPr>
        <w:t xml:space="preserve"> 4</w:t>
      </w:r>
    </w:p>
    <w:p w:rsidR="001336A1" w:rsidRPr="001336A1" w:rsidRDefault="001336A1" w:rsidP="001336A1">
      <w:pPr>
        <w:ind w:firstLine="10490"/>
        <w:jc w:val="center"/>
        <w:rPr>
          <w:kern w:val="2"/>
        </w:rPr>
      </w:pPr>
    </w:p>
    <w:p w:rsidR="001336A1" w:rsidRPr="001336A1" w:rsidRDefault="001336A1" w:rsidP="001336A1">
      <w:pPr>
        <w:jc w:val="center"/>
        <w:rPr>
          <w:kern w:val="2"/>
        </w:rPr>
      </w:pPr>
      <w:r w:rsidRPr="001336A1">
        <w:rPr>
          <w:caps/>
          <w:kern w:val="2"/>
        </w:rPr>
        <w:t>Расходы</w:t>
      </w:r>
      <w:r w:rsidRPr="001336A1">
        <w:rPr>
          <w:kern w:val="2"/>
        </w:rPr>
        <w:br/>
        <w:t xml:space="preserve">бюджета </w:t>
      </w:r>
      <w:r w:rsidR="008C1D4A">
        <w:rPr>
          <w:kern w:val="2"/>
        </w:rPr>
        <w:t xml:space="preserve">Кулешовского </w:t>
      </w:r>
      <w:r w:rsidRPr="001336A1">
        <w:rPr>
          <w:kern w:val="2"/>
        </w:rPr>
        <w:t xml:space="preserve">сельского поселения на реализацию муниципальной программы </w:t>
      </w:r>
    </w:p>
    <w:p w:rsidR="001336A1" w:rsidRPr="001336A1" w:rsidRDefault="001336A1" w:rsidP="001336A1">
      <w:pPr>
        <w:jc w:val="center"/>
        <w:rPr>
          <w:kern w:val="2"/>
        </w:rPr>
      </w:pPr>
      <w:r w:rsidRPr="001336A1">
        <w:rPr>
          <w:kern w:val="2"/>
        </w:rPr>
        <w:t xml:space="preserve"> «Обеспечение общественного порядка и противодействие преступности»</w:t>
      </w:r>
    </w:p>
    <w:p w:rsidR="001336A1" w:rsidRPr="001336A1" w:rsidRDefault="001336A1" w:rsidP="00CB4D1E">
      <w:pPr>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86"/>
        <w:gridCol w:w="1899"/>
        <w:gridCol w:w="567"/>
        <w:gridCol w:w="567"/>
        <w:gridCol w:w="567"/>
        <w:gridCol w:w="567"/>
        <w:gridCol w:w="850"/>
        <w:gridCol w:w="709"/>
        <w:gridCol w:w="850"/>
        <w:gridCol w:w="709"/>
        <w:gridCol w:w="709"/>
        <w:gridCol w:w="709"/>
        <w:gridCol w:w="708"/>
        <w:gridCol w:w="709"/>
        <w:gridCol w:w="709"/>
        <w:gridCol w:w="709"/>
        <w:gridCol w:w="708"/>
        <w:gridCol w:w="709"/>
        <w:gridCol w:w="735"/>
      </w:tblGrid>
      <w:tr w:rsidR="001336A1" w:rsidRPr="001336A1" w:rsidTr="00452D2D">
        <w:trPr>
          <w:tblHeader/>
        </w:trPr>
        <w:tc>
          <w:tcPr>
            <w:tcW w:w="198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Номер </w:t>
            </w:r>
          </w:p>
          <w:p w:rsidR="001336A1" w:rsidRPr="001336A1" w:rsidRDefault="001336A1" w:rsidP="001336A1">
            <w:pPr>
              <w:jc w:val="center"/>
              <w:rPr>
                <w:kern w:val="2"/>
                <w:sz w:val="20"/>
                <w:szCs w:val="20"/>
                <w:lang w:eastAsia="en-US"/>
              </w:rPr>
            </w:pPr>
            <w:r w:rsidRPr="001336A1">
              <w:rPr>
                <w:kern w:val="2"/>
                <w:sz w:val="20"/>
                <w:szCs w:val="20"/>
                <w:lang w:eastAsia="en-US"/>
              </w:rPr>
              <w:t xml:space="preserve">и наименование </w:t>
            </w:r>
            <w:r w:rsidRPr="001336A1">
              <w:rPr>
                <w:kern w:val="2"/>
                <w:sz w:val="20"/>
                <w:szCs w:val="20"/>
                <w:lang w:eastAsia="en-US"/>
              </w:rPr>
              <w:br/>
              <w:t>подпрограммы, основного мероприятия подпрограммы,</w:t>
            </w:r>
          </w:p>
          <w:p w:rsidR="001336A1" w:rsidRPr="001336A1" w:rsidRDefault="001336A1" w:rsidP="001336A1">
            <w:pPr>
              <w:jc w:val="center"/>
              <w:rPr>
                <w:kern w:val="2"/>
                <w:sz w:val="20"/>
                <w:szCs w:val="20"/>
                <w:lang w:eastAsia="en-US"/>
              </w:rPr>
            </w:pPr>
            <w:r w:rsidRPr="001336A1">
              <w:rPr>
                <w:kern w:val="2"/>
                <w:sz w:val="20"/>
                <w:szCs w:val="20"/>
                <w:lang w:eastAsia="en-US"/>
              </w:rPr>
              <w:t xml:space="preserve">мероприятия ведомственной целевой программы </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Ответственный </w:t>
            </w:r>
            <w:r w:rsidRPr="001336A1">
              <w:rPr>
                <w:kern w:val="2"/>
                <w:sz w:val="20"/>
                <w:szCs w:val="20"/>
                <w:lang w:eastAsia="en-US"/>
              </w:rPr>
              <w:br/>
              <w:t xml:space="preserve">исполнитель, </w:t>
            </w:r>
            <w:r w:rsidRPr="001336A1">
              <w:rPr>
                <w:kern w:val="2"/>
                <w:sz w:val="20"/>
                <w:szCs w:val="20"/>
                <w:lang w:eastAsia="en-US"/>
              </w:rPr>
              <w:br/>
              <w:t xml:space="preserve">соисполнитель, </w:t>
            </w:r>
            <w:r w:rsidRPr="001336A1">
              <w:rPr>
                <w:kern w:val="2"/>
                <w:sz w:val="20"/>
                <w:szCs w:val="20"/>
                <w:lang w:eastAsia="en-US"/>
              </w:rPr>
              <w:br/>
              <w:t xml:space="preserve"> участник</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Коды бюджетной 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Объем расходов, всего </w:t>
            </w:r>
          </w:p>
          <w:p w:rsidR="001336A1" w:rsidRPr="001336A1" w:rsidRDefault="001336A1" w:rsidP="001336A1">
            <w:pPr>
              <w:jc w:val="center"/>
              <w:rPr>
                <w:kern w:val="2"/>
                <w:sz w:val="20"/>
                <w:szCs w:val="20"/>
                <w:lang w:eastAsia="en-US"/>
              </w:rPr>
            </w:pPr>
            <w:r w:rsidRPr="001336A1">
              <w:rPr>
                <w:kern w:val="2"/>
                <w:sz w:val="20"/>
                <w:szCs w:val="20"/>
                <w:lang w:eastAsia="en-US"/>
              </w:rPr>
              <w:t xml:space="preserve">(тыс. </w:t>
            </w:r>
          </w:p>
          <w:p w:rsidR="001336A1" w:rsidRPr="001336A1" w:rsidRDefault="001336A1" w:rsidP="001336A1">
            <w:pPr>
              <w:jc w:val="center"/>
              <w:rPr>
                <w:kern w:val="2"/>
                <w:sz w:val="20"/>
                <w:szCs w:val="20"/>
                <w:lang w:eastAsia="en-US"/>
              </w:rPr>
            </w:pPr>
            <w:r w:rsidRPr="001336A1">
              <w:rPr>
                <w:kern w:val="2"/>
                <w:sz w:val="20"/>
                <w:szCs w:val="20"/>
                <w:lang w:eastAsia="en-US"/>
              </w:rPr>
              <w:t>рублей)</w:t>
            </w:r>
          </w:p>
        </w:tc>
        <w:tc>
          <w:tcPr>
            <w:tcW w:w="8673"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0"/>
                <w:szCs w:val="20"/>
                <w:lang w:eastAsia="en-US"/>
              </w:rPr>
            </w:pPr>
            <w:r w:rsidRPr="001336A1">
              <w:rPr>
                <w:kern w:val="2"/>
                <w:sz w:val="20"/>
                <w:szCs w:val="20"/>
                <w:lang w:eastAsia="en-US"/>
              </w:rPr>
              <w:t xml:space="preserve">В том числе </w:t>
            </w:r>
          </w:p>
          <w:p w:rsidR="001336A1" w:rsidRPr="001336A1" w:rsidRDefault="001336A1" w:rsidP="001336A1">
            <w:pPr>
              <w:jc w:val="center"/>
              <w:rPr>
                <w:kern w:val="2"/>
                <w:sz w:val="20"/>
                <w:szCs w:val="20"/>
                <w:lang w:eastAsia="en-US"/>
              </w:rPr>
            </w:pPr>
            <w:r w:rsidRPr="001336A1">
              <w:rPr>
                <w:kern w:val="2"/>
                <w:sz w:val="20"/>
                <w:szCs w:val="20"/>
                <w:lang w:eastAsia="en-US"/>
              </w:rPr>
              <w:t>по годам реализации муниципальной программы (тыс. рублей)</w:t>
            </w:r>
          </w:p>
        </w:tc>
      </w:tr>
      <w:tr w:rsidR="008C1D4A" w:rsidRPr="001336A1" w:rsidTr="00452D2D">
        <w:trPr>
          <w:tblHeader/>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7D5F9B" w:rsidRPr="001336A1" w:rsidRDefault="007D5F9B" w:rsidP="001336A1">
            <w:pPr>
              <w:rPr>
                <w:kern w:val="2"/>
                <w:sz w:val="20"/>
                <w:szCs w:val="20"/>
                <w:lang w:eastAsia="en-US"/>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7D5F9B" w:rsidRPr="001336A1" w:rsidRDefault="007D5F9B" w:rsidP="001336A1">
            <w:pP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ГРБС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РзПр</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ЦСР</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D5F9B" w:rsidRPr="001336A1" w:rsidRDefault="007D5F9B" w:rsidP="001336A1">
            <w:pP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2019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2023</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7D5F9B" w:rsidP="001336A1">
            <w:pPr>
              <w:jc w:val="center"/>
              <w:rPr>
                <w:kern w:val="2"/>
                <w:sz w:val="20"/>
                <w:szCs w:val="20"/>
                <w:lang w:eastAsia="en-US"/>
              </w:rPr>
            </w:pPr>
            <w:r>
              <w:rPr>
                <w:kern w:val="2"/>
                <w:sz w:val="20"/>
                <w:szCs w:val="20"/>
                <w:lang w:eastAsia="en-US"/>
              </w:rPr>
              <w:t>2025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7D5F9B" w:rsidP="001336A1">
            <w:pPr>
              <w:jc w:val="center"/>
              <w:rPr>
                <w:kern w:val="2"/>
                <w:sz w:val="20"/>
                <w:szCs w:val="20"/>
                <w:lang w:eastAsia="en-US"/>
              </w:rPr>
            </w:pPr>
            <w:r>
              <w:rPr>
                <w:kern w:val="2"/>
                <w:sz w:val="20"/>
                <w:szCs w:val="20"/>
                <w:lang w:eastAsia="en-US"/>
              </w:rPr>
              <w:t>2026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2027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2028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2029</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2030</w:t>
            </w:r>
          </w:p>
        </w:tc>
      </w:tr>
    </w:tbl>
    <w:p w:rsidR="001336A1" w:rsidRPr="001336A1" w:rsidRDefault="001336A1" w:rsidP="001336A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978"/>
        <w:gridCol w:w="1899"/>
        <w:gridCol w:w="575"/>
        <w:gridCol w:w="567"/>
        <w:gridCol w:w="567"/>
        <w:gridCol w:w="567"/>
        <w:gridCol w:w="850"/>
        <w:gridCol w:w="709"/>
        <w:gridCol w:w="850"/>
        <w:gridCol w:w="709"/>
        <w:gridCol w:w="709"/>
        <w:gridCol w:w="709"/>
        <w:gridCol w:w="708"/>
        <w:gridCol w:w="709"/>
        <w:gridCol w:w="709"/>
        <w:gridCol w:w="709"/>
        <w:gridCol w:w="708"/>
        <w:gridCol w:w="709"/>
        <w:gridCol w:w="735"/>
      </w:tblGrid>
      <w:tr w:rsidR="00CB1BFA" w:rsidRPr="001336A1" w:rsidTr="00452D2D">
        <w:trPr>
          <w:tblHeader/>
        </w:trPr>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2</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spacing w:val="-10"/>
                <w:kern w:val="2"/>
                <w:sz w:val="20"/>
                <w:szCs w:val="20"/>
                <w:lang w:eastAsia="en-US"/>
              </w:rPr>
            </w:pPr>
            <w:r w:rsidRPr="001336A1">
              <w:rPr>
                <w:spacing w:val="-10"/>
                <w:kern w:val="2"/>
                <w:sz w:val="20"/>
                <w:szCs w:val="20"/>
                <w:lang w:eastAsia="en-US"/>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7D5F9B" w:rsidP="001336A1">
            <w:pPr>
              <w:jc w:val="center"/>
              <w:rPr>
                <w:kern w:val="2"/>
                <w:sz w:val="20"/>
                <w:szCs w:val="20"/>
                <w:lang w:eastAsia="en-US"/>
              </w:rPr>
            </w:pPr>
            <w:r w:rsidRPr="001336A1">
              <w:rPr>
                <w:kern w:val="2"/>
                <w:sz w:val="20"/>
                <w:szCs w:val="20"/>
                <w:lang w:eastAsia="en-US"/>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7D5F9B" w:rsidRPr="001336A1" w:rsidRDefault="008C1D4A" w:rsidP="006A6E90">
            <w:pPr>
              <w:jc w:val="center"/>
              <w:rPr>
                <w:kern w:val="2"/>
                <w:sz w:val="20"/>
                <w:szCs w:val="20"/>
                <w:lang w:eastAsia="en-US"/>
              </w:rPr>
            </w:pPr>
            <w:r>
              <w:rPr>
                <w:kern w:val="2"/>
                <w:sz w:val="20"/>
                <w:szCs w:val="20"/>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6A6E90">
            <w:pPr>
              <w:jc w:val="center"/>
              <w:rPr>
                <w:kern w:val="2"/>
                <w:sz w:val="20"/>
                <w:szCs w:val="20"/>
                <w:lang w:eastAsia="en-US"/>
              </w:rPr>
            </w:pPr>
            <w:r>
              <w:rPr>
                <w:kern w:val="2"/>
                <w:sz w:val="20"/>
                <w:szCs w:val="20"/>
                <w:lang w:eastAsia="en-US"/>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7D5F9B" w:rsidP="001336A1">
            <w:pPr>
              <w:jc w:val="center"/>
              <w:rPr>
                <w:kern w:val="2"/>
                <w:sz w:val="20"/>
                <w:szCs w:val="20"/>
                <w:lang w:eastAsia="en-US"/>
              </w:rPr>
            </w:pPr>
            <w:r w:rsidRPr="001336A1">
              <w:rPr>
                <w:kern w:val="2"/>
                <w:sz w:val="20"/>
                <w:szCs w:val="20"/>
                <w:lang w:eastAsia="en-US"/>
              </w:rPr>
              <w:t>1</w:t>
            </w:r>
            <w:r w:rsidR="008C1D4A">
              <w:rPr>
                <w:kern w:val="2"/>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18</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7D5F9B" w:rsidRPr="001336A1" w:rsidRDefault="008C1D4A" w:rsidP="001336A1">
            <w:pPr>
              <w:jc w:val="center"/>
              <w:rPr>
                <w:kern w:val="2"/>
                <w:sz w:val="20"/>
                <w:szCs w:val="20"/>
                <w:lang w:eastAsia="en-US"/>
              </w:rPr>
            </w:pPr>
            <w:r>
              <w:rPr>
                <w:kern w:val="2"/>
                <w:sz w:val="20"/>
                <w:szCs w:val="20"/>
                <w:lang w:eastAsia="en-US"/>
              </w:rPr>
              <w:t>19</w:t>
            </w:r>
          </w:p>
        </w:tc>
      </w:tr>
      <w:tr w:rsidR="00950A8B" w:rsidRPr="001336A1" w:rsidTr="00452D2D">
        <w:tc>
          <w:tcPr>
            <w:tcW w:w="1978" w:type="dxa"/>
            <w:vMerge w:val="restart"/>
            <w:tcBorders>
              <w:top w:val="single" w:sz="4" w:space="0" w:color="auto"/>
              <w:left w:val="single" w:sz="4" w:space="0" w:color="auto"/>
              <w:bottom w:val="single" w:sz="4" w:space="0" w:color="auto"/>
              <w:right w:val="single" w:sz="4" w:space="0" w:color="auto"/>
            </w:tcBorders>
            <w:shd w:val="clear" w:color="auto" w:fill="FFFFFF"/>
          </w:tcPr>
          <w:p w:rsidR="00950A8B" w:rsidRPr="001336A1" w:rsidRDefault="00950A8B" w:rsidP="001336A1">
            <w:pPr>
              <w:rPr>
                <w:kern w:val="2"/>
                <w:sz w:val="20"/>
                <w:szCs w:val="20"/>
                <w:lang w:eastAsia="en-US"/>
              </w:rPr>
            </w:pPr>
            <w:r w:rsidRPr="001336A1">
              <w:rPr>
                <w:kern w:val="2"/>
                <w:sz w:val="20"/>
                <w:szCs w:val="20"/>
                <w:lang w:eastAsia="en-US"/>
              </w:rPr>
              <w:t xml:space="preserve">Муниципальная программа </w:t>
            </w:r>
            <w:r>
              <w:rPr>
                <w:kern w:val="2"/>
                <w:sz w:val="20"/>
                <w:szCs w:val="20"/>
                <w:lang w:eastAsia="en-US"/>
              </w:rPr>
              <w:t xml:space="preserve">Кулешовского </w:t>
            </w:r>
            <w:r w:rsidRPr="001336A1">
              <w:rPr>
                <w:kern w:val="2"/>
                <w:sz w:val="20"/>
                <w:szCs w:val="20"/>
                <w:lang w:eastAsia="en-US"/>
              </w:rPr>
              <w:t xml:space="preserve"> сельского поселения «Обеспечение общественного порядка и противодействие преступности»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rPr>
                <w:kern w:val="2"/>
                <w:sz w:val="20"/>
                <w:szCs w:val="20"/>
                <w:lang w:eastAsia="en-US"/>
              </w:rPr>
            </w:pPr>
            <w:r w:rsidRPr="001336A1">
              <w:rPr>
                <w:kern w:val="2"/>
                <w:sz w:val="20"/>
                <w:szCs w:val="20"/>
                <w:lang w:eastAsia="en-US"/>
              </w:rPr>
              <w:t>всего</w:t>
            </w:r>
          </w:p>
          <w:p w:rsidR="00950A8B" w:rsidRPr="001336A1" w:rsidRDefault="00950A8B" w:rsidP="001336A1">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val="en-US" w:eastAsia="en-US"/>
              </w:rPr>
            </w:pPr>
            <w:r w:rsidRPr="00950A8B">
              <w:rPr>
                <w:kern w:val="2"/>
                <w:sz w:val="20"/>
                <w:szCs w:val="20"/>
                <w:lang w:eastAsia="en-US"/>
              </w:rPr>
              <w:t>25897,2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pacing w:val="-20"/>
                <w:kern w:val="2"/>
                <w:sz w:val="20"/>
                <w:szCs w:val="20"/>
                <w:lang w:eastAsia="en-US"/>
              </w:rPr>
            </w:pPr>
            <w:r w:rsidRPr="00950A8B">
              <w:rPr>
                <w:spacing w:val="-20"/>
                <w:kern w:val="2"/>
                <w:sz w:val="20"/>
                <w:szCs w:val="20"/>
                <w:lang w:eastAsia="en-US"/>
              </w:rPr>
              <w:t>2063,1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pacing w:val="-20"/>
                <w:kern w:val="2"/>
                <w:sz w:val="20"/>
                <w:szCs w:val="20"/>
                <w:lang w:eastAsia="en-US"/>
              </w:rPr>
              <w:t>2048,4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2206,8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2188,5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2048,4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1750,0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z w:val="20"/>
                <w:szCs w:val="20"/>
              </w:rPr>
              <w:t>2350,0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pacing w:val="-20"/>
                <w:kern w:val="2"/>
                <w:sz w:val="20"/>
                <w:szCs w:val="20"/>
                <w:lang w:eastAsia="en-US"/>
              </w:rPr>
              <w:t>2350,0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z w:val="20"/>
                <w:szCs w:val="20"/>
              </w:rPr>
              <w:t>2223,0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z w:val="20"/>
                <w:szCs w:val="20"/>
              </w:rPr>
              <w:t>2223,0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pacing w:val="-20"/>
                <w:kern w:val="2"/>
                <w:sz w:val="20"/>
                <w:szCs w:val="20"/>
              </w:rPr>
              <w:t>2223,0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pacing w:val="-20"/>
                <w:kern w:val="2"/>
                <w:sz w:val="20"/>
                <w:szCs w:val="20"/>
              </w:rPr>
              <w:t>2223,0</w:t>
            </w:r>
          </w:p>
        </w:tc>
      </w:tr>
      <w:tr w:rsidR="00950A8B" w:rsidRPr="001336A1" w:rsidTr="00452D2D">
        <w:tc>
          <w:tcPr>
            <w:tcW w:w="1978" w:type="dxa"/>
            <w:vMerge/>
            <w:tcBorders>
              <w:top w:val="single" w:sz="4" w:space="0" w:color="auto"/>
              <w:left w:val="single" w:sz="4" w:space="0" w:color="auto"/>
              <w:bottom w:val="single" w:sz="4" w:space="0" w:color="auto"/>
              <w:right w:val="single" w:sz="4" w:space="0" w:color="auto"/>
            </w:tcBorders>
            <w:vAlign w:val="center"/>
            <w:hideMark/>
          </w:tcPr>
          <w:p w:rsidR="00950A8B" w:rsidRPr="001336A1" w:rsidRDefault="00950A8B"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8C1D4A">
            <w:pPr>
              <w:rPr>
                <w:kern w:val="2"/>
                <w:sz w:val="20"/>
                <w:szCs w:val="20"/>
                <w:lang w:eastAsia="en-US"/>
              </w:rPr>
            </w:pPr>
            <w:r w:rsidRPr="001336A1">
              <w:rPr>
                <w:kern w:val="2"/>
                <w:sz w:val="20"/>
                <w:szCs w:val="20"/>
                <w:lang w:eastAsia="en-US"/>
              </w:rPr>
              <w:t xml:space="preserve">Администрация </w:t>
            </w:r>
            <w:r>
              <w:rPr>
                <w:kern w:val="2"/>
                <w:sz w:val="20"/>
                <w:szCs w:val="20"/>
                <w:lang w:eastAsia="en-US"/>
              </w:rPr>
              <w:t xml:space="preserve">Кулешовского </w:t>
            </w:r>
            <w:r w:rsidRPr="001336A1">
              <w:rPr>
                <w:kern w:val="2"/>
                <w:sz w:val="20"/>
                <w:szCs w:val="20"/>
                <w:lang w:eastAsia="en-US"/>
              </w:rPr>
              <w:t xml:space="preserve">сельского поселения, всего </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val="en-US" w:eastAsia="en-US"/>
              </w:rPr>
            </w:pPr>
            <w:r w:rsidRPr="00950A8B">
              <w:rPr>
                <w:kern w:val="2"/>
                <w:sz w:val="20"/>
                <w:szCs w:val="20"/>
                <w:lang w:eastAsia="en-US"/>
              </w:rPr>
              <w:t>25897,2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pacing w:val="-20"/>
                <w:kern w:val="2"/>
                <w:sz w:val="20"/>
                <w:szCs w:val="20"/>
                <w:lang w:eastAsia="en-US"/>
              </w:rPr>
            </w:pPr>
            <w:r w:rsidRPr="00950A8B">
              <w:rPr>
                <w:spacing w:val="-20"/>
                <w:kern w:val="2"/>
                <w:sz w:val="20"/>
                <w:szCs w:val="20"/>
                <w:lang w:eastAsia="en-US"/>
              </w:rPr>
              <w:t>2063,1</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pacing w:val="-20"/>
                <w:kern w:val="2"/>
                <w:sz w:val="20"/>
                <w:szCs w:val="20"/>
                <w:lang w:eastAsia="en-US"/>
              </w:rPr>
              <w:t>2048,4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2206,8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2188,5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2048,4</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sz w:val="20"/>
                <w:szCs w:val="20"/>
              </w:rPr>
            </w:pPr>
            <w:r w:rsidRPr="00950A8B">
              <w:rPr>
                <w:sz w:val="20"/>
                <w:szCs w:val="20"/>
              </w:rPr>
              <w:t>1750,0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z w:val="20"/>
                <w:szCs w:val="20"/>
              </w:rPr>
              <w:t>2350,0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pacing w:val="-20"/>
                <w:kern w:val="2"/>
                <w:sz w:val="20"/>
                <w:szCs w:val="20"/>
                <w:lang w:eastAsia="en-US"/>
              </w:rPr>
              <w:t>2350,0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z w:val="20"/>
                <w:szCs w:val="20"/>
              </w:rPr>
              <w:t>2223,0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z w:val="20"/>
                <w:szCs w:val="20"/>
              </w:rPr>
              <w:t>2223,0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pacing w:val="-20"/>
                <w:kern w:val="2"/>
                <w:sz w:val="20"/>
                <w:szCs w:val="20"/>
              </w:rPr>
              <w:t>2223,0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sz w:val="20"/>
                <w:szCs w:val="20"/>
              </w:rPr>
            </w:pPr>
            <w:r w:rsidRPr="00950A8B">
              <w:rPr>
                <w:spacing w:val="-20"/>
                <w:kern w:val="2"/>
                <w:sz w:val="20"/>
                <w:szCs w:val="20"/>
              </w:rPr>
              <w:t>2223,0</w:t>
            </w:r>
          </w:p>
        </w:tc>
      </w:tr>
      <w:tr w:rsidR="00C61251" w:rsidRPr="001336A1" w:rsidTr="00452D2D">
        <w:tc>
          <w:tcPr>
            <w:tcW w:w="19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r w:rsidRPr="001336A1">
              <w:rPr>
                <w:kern w:val="2"/>
                <w:sz w:val="20"/>
                <w:szCs w:val="20"/>
                <w:lang w:eastAsia="en-US"/>
              </w:rPr>
              <w:t>Подпрограмма 1</w:t>
            </w:r>
          </w:p>
          <w:p w:rsidR="00C61251" w:rsidRPr="001336A1" w:rsidRDefault="00C61251" w:rsidP="001336A1">
            <w:pPr>
              <w:rPr>
                <w:kern w:val="2"/>
                <w:sz w:val="20"/>
                <w:szCs w:val="20"/>
                <w:lang w:eastAsia="en-US"/>
              </w:rPr>
            </w:pPr>
            <w:r w:rsidRPr="001336A1">
              <w:rPr>
                <w:kern w:val="2"/>
                <w:sz w:val="20"/>
                <w:szCs w:val="20"/>
                <w:lang w:eastAsia="en-US"/>
              </w:rPr>
              <w:t>«Противодей</w:t>
            </w:r>
            <w:r w:rsidRPr="001336A1">
              <w:rPr>
                <w:kern w:val="2"/>
                <w:sz w:val="20"/>
                <w:szCs w:val="20"/>
                <w:lang w:eastAsia="en-US"/>
              </w:rPr>
              <w:softHyphen/>
              <w:t xml:space="preserve">ствие коррупции в </w:t>
            </w:r>
            <w:r>
              <w:rPr>
                <w:kern w:val="2"/>
                <w:sz w:val="20"/>
                <w:szCs w:val="20"/>
                <w:lang w:eastAsia="en-US"/>
              </w:rPr>
              <w:t xml:space="preserve">Кулешовском </w:t>
            </w:r>
            <w:r w:rsidRPr="001336A1">
              <w:rPr>
                <w:kern w:val="2"/>
                <w:sz w:val="20"/>
                <w:szCs w:val="20"/>
                <w:lang w:eastAsia="en-US"/>
              </w:rPr>
              <w:t xml:space="preserve"> сельском поселении»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r w:rsidRPr="001336A1">
              <w:rPr>
                <w:kern w:val="2"/>
                <w:sz w:val="20"/>
                <w:szCs w:val="20"/>
                <w:lang w:eastAsia="en-US"/>
              </w:rPr>
              <w:t>всего</w:t>
            </w:r>
          </w:p>
          <w:p w:rsidR="00C61251" w:rsidRPr="001336A1" w:rsidRDefault="00C61251" w:rsidP="001336A1">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6A6E90">
            <w:pPr>
              <w:jc w:val="center"/>
              <w:rPr>
                <w:sz w:val="20"/>
                <w:szCs w:val="20"/>
              </w:rPr>
            </w:pPr>
            <w:r w:rsidRPr="001F0B4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6A6E90">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sidRPr="001336A1">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r>
      <w:tr w:rsidR="00C61251" w:rsidRPr="001336A1" w:rsidTr="00452D2D">
        <w:tc>
          <w:tcPr>
            <w:tcW w:w="1978" w:type="dxa"/>
            <w:vMerge/>
            <w:tcBorders>
              <w:top w:val="single" w:sz="4" w:space="0" w:color="auto"/>
              <w:left w:val="single" w:sz="4" w:space="0" w:color="auto"/>
              <w:bottom w:val="single" w:sz="4" w:space="0" w:color="auto"/>
              <w:right w:val="single" w:sz="4" w:space="0" w:color="auto"/>
            </w:tcBorders>
            <w:vAlign w:val="center"/>
            <w:hideMark/>
          </w:tcPr>
          <w:p w:rsidR="00C61251" w:rsidRPr="001336A1" w:rsidRDefault="00C61251"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r w:rsidRPr="001336A1">
              <w:rPr>
                <w:kern w:val="2"/>
                <w:sz w:val="20"/>
                <w:szCs w:val="20"/>
                <w:lang w:eastAsia="en-US"/>
              </w:rPr>
              <w:t>Администрация</w:t>
            </w:r>
          </w:p>
          <w:p w:rsidR="00C61251" w:rsidRPr="001336A1" w:rsidRDefault="00C61251" w:rsidP="00293428">
            <w:pPr>
              <w:rPr>
                <w:kern w:val="2"/>
                <w:sz w:val="20"/>
                <w:szCs w:val="20"/>
                <w:lang w:eastAsia="en-US"/>
              </w:rPr>
            </w:pPr>
            <w:r>
              <w:rPr>
                <w:kern w:val="2"/>
                <w:sz w:val="20"/>
                <w:szCs w:val="20"/>
                <w:lang w:eastAsia="en-US"/>
              </w:rPr>
              <w:t xml:space="preserve">Кулешовского </w:t>
            </w:r>
            <w:r w:rsidRPr="001336A1">
              <w:rPr>
                <w:kern w:val="2"/>
                <w:sz w:val="20"/>
                <w:szCs w:val="20"/>
                <w:lang w:eastAsia="en-US"/>
              </w:rPr>
              <w:t>сельского поселения</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sz w:val="20"/>
                <w:szCs w:val="20"/>
              </w:rPr>
            </w:pPr>
            <w:r w:rsidRPr="001F0B47">
              <w:rPr>
                <w:kern w:val="2"/>
                <w:sz w:val="20"/>
                <w:szCs w:val="20"/>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6A6E90">
            <w:pPr>
              <w:jc w:val="center"/>
              <w:rPr>
                <w:sz w:val="20"/>
                <w:szCs w:val="20"/>
              </w:rPr>
            </w:pPr>
            <w:r w:rsidRPr="001F0B47">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6A6E90">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sidRPr="001336A1">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sz w:val="20"/>
                <w:szCs w:val="20"/>
              </w:rPr>
            </w:pPr>
            <w:r>
              <w:rPr>
                <w:sz w:val="20"/>
                <w:szCs w:val="20"/>
              </w:rPr>
              <w:t>0,0</w:t>
            </w:r>
          </w:p>
        </w:tc>
      </w:tr>
      <w:tr w:rsidR="00950A8B" w:rsidRPr="001336A1" w:rsidTr="005D6ED5">
        <w:tc>
          <w:tcPr>
            <w:tcW w:w="1978" w:type="dxa"/>
            <w:vMerge w:val="restart"/>
            <w:tcBorders>
              <w:top w:val="single" w:sz="4" w:space="0" w:color="auto"/>
              <w:left w:val="single" w:sz="4" w:space="0" w:color="auto"/>
              <w:right w:val="single" w:sz="4" w:space="0" w:color="auto"/>
            </w:tcBorders>
            <w:hideMark/>
          </w:tcPr>
          <w:p w:rsidR="00950A8B" w:rsidRPr="001336A1" w:rsidRDefault="00950A8B" w:rsidP="005D6ED5">
            <w:pPr>
              <w:rPr>
                <w:kern w:val="2"/>
                <w:sz w:val="20"/>
                <w:szCs w:val="20"/>
                <w:lang w:eastAsia="en-US"/>
              </w:rPr>
            </w:pPr>
            <w:r>
              <w:rPr>
                <w:kern w:val="2"/>
                <w:sz w:val="20"/>
                <w:szCs w:val="20"/>
                <w:lang w:eastAsia="en-US"/>
              </w:rPr>
              <w:t>Подпрограмма 2</w:t>
            </w:r>
          </w:p>
          <w:p w:rsidR="00950A8B" w:rsidRPr="00F72C18" w:rsidRDefault="00950A8B" w:rsidP="005D6ED5">
            <w:pPr>
              <w:rPr>
                <w:kern w:val="2"/>
                <w:sz w:val="20"/>
                <w:szCs w:val="20"/>
                <w:lang w:eastAsia="en-US"/>
              </w:rPr>
            </w:pPr>
            <w:r w:rsidRPr="001336A1">
              <w:rPr>
                <w:kern w:val="2"/>
                <w:sz w:val="20"/>
                <w:szCs w:val="20"/>
                <w:lang w:eastAsia="en-US"/>
              </w:rPr>
              <w:t>«Комплексные меры противо</w:t>
            </w:r>
            <w:r w:rsidRPr="001336A1">
              <w:rPr>
                <w:kern w:val="2"/>
                <w:sz w:val="20"/>
                <w:szCs w:val="20"/>
                <w:lang w:eastAsia="en-US"/>
              </w:rPr>
              <w:softHyphen/>
              <w:t>действия злоу</w:t>
            </w:r>
            <w:r w:rsidRPr="001336A1">
              <w:rPr>
                <w:kern w:val="2"/>
                <w:sz w:val="20"/>
                <w:szCs w:val="20"/>
                <w:lang w:eastAsia="en-US"/>
              </w:rPr>
              <w:softHyphen/>
              <w:t xml:space="preserve">потреблению наркотиками и их незаконному </w:t>
            </w:r>
            <w:r w:rsidRPr="001336A1">
              <w:rPr>
                <w:kern w:val="2"/>
                <w:sz w:val="20"/>
                <w:szCs w:val="20"/>
                <w:lang w:eastAsia="en-US"/>
              </w:rPr>
              <w:lastRenderedPageBreak/>
              <w:t>обороту»</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rPr>
                <w:kern w:val="2"/>
                <w:sz w:val="20"/>
                <w:szCs w:val="20"/>
                <w:lang w:eastAsia="en-US"/>
              </w:rPr>
            </w:pPr>
            <w:r w:rsidRPr="001336A1">
              <w:rPr>
                <w:kern w:val="2"/>
                <w:sz w:val="20"/>
                <w:szCs w:val="20"/>
                <w:lang w:eastAsia="en-US"/>
              </w:rPr>
              <w:lastRenderedPageBreak/>
              <w:t>всего</w:t>
            </w:r>
          </w:p>
          <w:p w:rsidR="00950A8B" w:rsidRPr="001336A1" w:rsidRDefault="00950A8B" w:rsidP="005D6ED5">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460,1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34,7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39,9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39,7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r>
      <w:tr w:rsidR="00950A8B" w:rsidRPr="001336A1" w:rsidTr="005D6ED5">
        <w:tc>
          <w:tcPr>
            <w:tcW w:w="1978" w:type="dxa"/>
            <w:vMerge/>
            <w:tcBorders>
              <w:left w:val="single" w:sz="4" w:space="0" w:color="auto"/>
              <w:bottom w:val="single" w:sz="4" w:space="0" w:color="auto"/>
              <w:right w:val="single" w:sz="4" w:space="0" w:color="auto"/>
            </w:tcBorders>
            <w:vAlign w:val="center"/>
            <w:hideMark/>
          </w:tcPr>
          <w:p w:rsidR="00950A8B" w:rsidRPr="001336A1" w:rsidRDefault="00950A8B"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rPr>
                <w:kern w:val="2"/>
                <w:sz w:val="20"/>
                <w:szCs w:val="20"/>
                <w:lang w:eastAsia="en-US"/>
              </w:rPr>
            </w:pPr>
            <w:r w:rsidRPr="001336A1">
              <w:rPr>
                <w:kern w:val="2"/>
                <w:sz w:val="20"/>
                <w:szCs w:val="20"/>
                <w:lang w:eastAsia="en-US"/>
              </w:rPr>
              <w:t xml:space="preserve">Администрация </w:t>
            </w:r>
            <w:r>
              <w:rPr>
                <w:kern w:val="2"/>
                <w:sz w:val="20"/>
                <w:szCs w:val="20"/>
                <w:lang w:eastAsia="en-US"/>
              </w:rPr>
              <w:t xml:space="preserve">Кулешовского </w:t>
            </w:r>
            <w:r w:rsidRPr="001336A1">
              <w:rPr>
                <w:kern w:val="2"/>
                <w:sz w:val="20"/>
                <w:szCs w:val="20"/>
                <w:lang w:eastAsia="en-US"/>
              </w:rPr>
              <w:t>сельского поселения, всего</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460,1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34,7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39,9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39,7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r>
      <w:tr w:rsidR="00950A8B" w:rsidRPr="001336A1" w:rsidTr="00E96CB3">
        <w:trPr>
          <w:trHeight w:val="2335"/>
        </w:trPr>
        <w:tc>
          <w:tcPr>
            <w:tcW w:w="1978" w:type="dxa"/>
            <w:tcBorders>
              <w:top w:val="single" w:sz="4" w:space="0" w:color="auto"/>
              <w:left w:val="single" w:sz="4" w:space="0" w:color="auto"/>
              <w:bottom w:val="single" w:sz="4" w:space="0" w:color="auto"/>
              <w:right w:val="single" w:sz="4" w:space="0" w:color="auto"/>
            </w:tcBorders>
            <w:hideMark/>
          </w:tcPr>
          <w:p w:rsidR="00950A8B" w:rsidRPr="00710789" w:rsidRDefault="00950A8B" w:rsidP="005D6ED5">
            <w:pPr>
              <w:spacing w:line="260" w:lineRule="exact"/>
              <w:rPr>
                <w:kern w:val="2"/>
                <w:sz w:val="20"/>
                <w:szCs w:val="20"/>
              </w:rPr>
            </w:pPr>
            <w:r w:rsidRPr="00710789">
              <w:rPr>
                <w:kern w:val="2"/>
                <w:sz w:val="20"/>
                <w:szCs w:val="20"/>
              </w:rPr>
              <w:lastRenderedPageBreak/>
              <w:t>Основное мероприятие 2.5</w:t>
            </w:r>
          </w:p>
          <w:p w:rsidR="00950A8B" w:rsidRPr="001336A1" w:rsidRDefault="00950A8B" w:rsidP="005D6ED5">
            <w:pPr>
              <w:rPr>
                <w:color w:val="000000"/>
                <w:sz w:val="20"/>
                <w:szCs w:val="20"/>
                <w:lang w:eastAsia="en-US"/>
              </w:rPr>
            </w:pPr>
            <w:r w:rsidRPr="00710789">
              <w:rPr>
                <w:kern w:val="2"/>
                <w:sz w:val="20"/>
                <w:szCs w:val="20"/>
              </w:rPr>
              <w:t>Организация временной занятости несовершеннолетних граждан в возрасте от 14 до 18 лет в свободное от учебы время</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950A8B" w:rsidRPr="001336A1" w:rsidRDefault="00950A8B" w:rsidP="005D6ED5">
            <w:pPr>
              <w:widowControl w:val="0"/>
              <w:autoSpaceDE w:val="0"/>
              <w:autoSpaceDN w:val="0"/>
              <w:adjustRightInd w:val="0"/>
              <w:rPr>
                <w:kern w:val="2"/>
                <w:sz w:val="20"/>
                <w:szCs w:val="20"/>
                <w:lang w:eastAsia="en-US"/>
              </w:rPr>
            </w:pPr>
            <w:r>
              <w:rPr>
                <w:kern w:val="2"/>
                <w:sz w:val="20"/>
                <w:szCs w:val="20"/>
                <w:lang w:eastAsia="en-US"/>
              </w:rPr>
              <w:t xml:space="preserve">Кулешовского </w:t>
            </w:r>
            <w:r w:rsidRPr="001336A1">
              <w:rPr>
                <w:kern w:val="2"/>
                <w:sz w:val="20"/>
                <w:szCs w:val="20"/>
                <w:lang w:eastAsia="en-US"/>
              </w:rPr>
              <w:t>сельского поселения</w:t>
            </w:r>
          </w:p>
          <w:p w:rsidR="00950A8B" w:rsidRPr="001336A1" w:rsidRDefault="00950A8B" w:rsidP="005D6ED5">
            <w:pPr>
              <w:autoSpaceDE w:val="0"/>
              <w:autoSpaceDN w:val="0"/>
              <w:adjustRightInd w:val="0"/>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5D6ED5">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460,1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34,7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37,9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39,9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39,7</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40,0</w:t>
            </w:r>
          </w:p>
        </w:tc>
      </w:tr>
      <w:tr w:rsidR="00950A8B" w:rsidRPr="001336A1" w:rsidTr="00452D2D">
        <w:tc>
          <w:tcPr>
            <w:tcW w:w="1978" w:type="dxa"/>
            <w:tcBorders>
              <w:top w:val="single" w:sz="4" w:space="0" w:color="auto"/>
              <w:left w:val="single" w:sz="4" w:space="0" w:color="auto"/>
              <w:bottom w:val="single" w:sz="4" w:space="0" w:color="auto"/>
              <w:right w:val="single" w:sz="4" w:space="0" w:color="auto"/>
            </w:tcBorders>
            <w:vAlign w:val="center"/>
            <w:hideMark/>
          </w:tcPr>
          <w:p w:rsidR="00950A8B" w:rsidRPr="00710789" w:rsidRDefault="00950A8B" w:rsidP="005F7FD2">
            <w:pPr>
              <w:jc w:val="both"/>
              <w:rPr>
                <w:kern w:val="2"/>
                <w:sz w:val="20"/>
                <w:szCs w:val="20"/>
                <w:lang w:eastAsia="en-US"/>
              </w:rPr>
            </w:pPr>
            <w:r w:rsidRPr="00710789">
              <w:rPr>
                <w:kern w:val="2"/>
                <w:sz w:val="20"/>
                <w:szCs w:val="20"/>
              </w:rPr>
              <w:t xml:space="preserve">Подпрограмма 3 </w:t>
            </w:r>
            <w:r w:rsidRPr="00710789">
              <w:rPr>
                <w:sz w:val="20"/>
                <w:szCs w:val="20"/>
              </w:rPr>
              <w:t>«О привлечении граждан и их объединений к участию в обеспечении охраны общественного порядка (о добровольных народных дружинах) на территории Кулешовского сельского поселения»</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710789">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950A8B" w:rsidRPr="001336A1" w:rsidRDefault="00950A8B" w:rsidP="00710789">
            <w:pPr>
              <w:widowControl w:val="0"/>
              <w:autoSpaceDE w:val="0"/>
              <w:autoSpaceDN w:val="0"/>
              <w:adjustRightInd w:val="0"/>
              <w:rPr>
                <w:kern w:val="2"/>
                <w:sz w:val="20"/>
                <w:szCs w:val="20"/>
                <w:lang w:eastAsia="en-US"/>
              </w:rPr>
            </w:pPr>
            <w:r>
              <w:rPr>
                <w:kern w:val="2"/>
                <w:sz w:val="20"/>
                <w:szCs w:val="20"/>
                <w:lang w:eastAsia="en-US"/>
              </w:rPr>
              <w:t xml:space="preserve">Кулешовского </w:t>
            </w:r>
            <w:r w:rsidRPr="001336A1">
              <w:rPr>
                <w:kern w:val="2"/>
                <w:sz w:val="20"/>
                <w:szCs w:val="20"/>
                <w:lang w:eastAsia="en-US"/>
              </w:rPr>
              <w:t>сельского поселения</w:t>
            </w:r>
          </w:p>
          <w:p w:rsidR="00950A8B" w:rsidRPr="001336A1" w:rsidRDefault="00950A8B"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spacing w:val="-10"/>
                <w:kern w:val="2"/>
                <w:sz w:val="20"/>
                <w:szCs w:val="20"/>
                <w:lang w:eastAsia="en-US"/>
              </w:rPr>
            </w:pPr>
            <w:r>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339,9</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r>
      <w:tr w:rsidR="00950A8B" w:rsidRPr="001336A1" w:rsidTr="005D6ED5">
        <w:tc>
          <w:tcPr>
            <w:tcW w:w="1978" w:type="dxa"/>
            <w:vMerge w:val="restart"/>
            <w:tcBorders>
              <w:top w:val="single" w:sz="4" w:space="0" w:color="auto"/>
              <w:left w:val="single" w:sz="4" w:space="0" w:color="auto"/>
              <w:right w:val="single" w:sz="4" w:space="0" w:color="auto"/>
            </w:tcBorders>
            <w:vAlign w:val="center"/>
            <w:hideMark/>
          </w:tcPr>
          <w:p w:rsidR="00950A8B" w:rsidRPr="00710789" w:rsidRDefault="00950A8B" w:rsidP="00710789">
            <w:pPr>
              <w:spacing w:line="228" w:lineRule="auto"/>
              <w:jc w:val="both"/>
              <w:rPr>
                <w:kern w:val="2"/>
                <w:sz w:val="20"/>
                <w:szCs w:val="20"/>
              </w:rPr>
            </w:pPr>
            <w:r w:rsidRPr="00710789">
              <w:rPr>
                <w:kern w:val="2"/>
                <w:sz w:val="20"/>
                <w:szCs w:val="20"/>
              </w:rPr>
              <w:t>Основное мероприятие 3.1</w:t>
            </w:r>
          </w:p>
          <w:p w:rsidR="00950A8B" w:rsidRPr="001336A1" w:rsidRDefault="00950A8B" w:rsidP="00710789">
            <w:pPr>
              <w:rPr>
                <w:kern w:val="2"/>
                <w:sz w:val="20"/>
                <w:szCs w:val="20"/>
                <w:lang w:eastAsia="en-US"/>
              </w:rPr>
            </w:pPr>
            <w:r w:rsidRPr="00710789">
              <w:rPr>
                <w:sz w:val="20"/>
                <w:szCs w:val="20"/>
              </w:rPr>
              <w:t>Количество мероприятий с участием представителей общественных организаций по обеспечению</w:t>
            </w:r>
            <w:r w:rsidRPr="00571806">
              <w:t xml:space="preserve"> общественного порядка</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710789">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950A8B" w:rsidRPr="001336A1" w:rsidRDefault="00950A8B" w:rsidP="00710789">
            <w:pPr>
              <w:widowControl w:val="0"/>
              <w:autoSpaceDE w:val="0"/>
              <w:autoSpaceDN w:val="0"/>
              <w:adjustRightInd w:val="0"/>
              <w:rPr>
                <w:kern w:val="2"/>
                <w:sz w:val="20"/>
                <w:szCs w:val="20"/>
                <w:lang w:eastAsia="en-US"/>
              </w:rPr>
            </w:pPr>
            <w:r>
              <w:rPr>
                <w:kern w:val="2"/>
                <w:sz w:val="20"/>
                <w:szCs w:val="20"/>
                <w:lang w:eastAsia="en-US"/>
              </w:rPr>
              <w:t xml:space="preserve">Кулешовского </w:t>
            </w:r>
            <w:r w:rsidRPr="001336A1">
              <w:rPr>
                <w:kern w:val="2"/>
                <w:sz w:val="20"/>
                <w:szCs w:val="20"/>
                <w:lang w:eastAsia="en-US"/>
              </w:rPr>
              <w:t>сельского поселения</w:t>
            </w:r>
          </w:p>
          <w:p w:rsidR="00950A8B" w:rsidRPr="001336A1" w:rsidRDefault="00950A8B"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8D579D">
            <w:pPr>
              <w:jc w:val="center"/>
              <w:rPr>
                <w:kern w:val="2"/>
                <w:sz w:val="20"/>
                <w:szCs w:val="20"/>
                <w:lang w:eastAsia="en-US"/>
              </w:rPr>
            </w:pPr>
            <w:r>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8D579D">
            <w:pPr>
              <w:jc w:val="center"/>
              <w:rPr>
                <w:kern w:val="2"/>
                <w:sz w:val="20"/>
                <w:szCs w:val="20"/>
                <w:lang w:eastAsia="en-US"/>
              </w:rPr>
            </w:pPr>
            <w:r>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8D579D">
            <w:pPr>
              <w:jc w:val="center"/>
              <w:rPr>
                <w:spacing w:val="-10"/>
                <w:kern w:val="2"/>
                <w:sz w:val="20"/>
                <w:szCs w:val="20"/>
                <w:lang w:eastAsia="en-US"/>
              </w:rPr>
            </w:pPr>
            <w:r>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8D579D">
            <w:pPr>
              <w:jc w:val="center"/>
              <w:rPr>
                <w:kern w:val="2"/>
                <w:sz w:val="20"/>
                <w:szCs w:val="20"/>
                <w:lang w:eastAsia="en-US"/>
              </w:rPr>
            </w:pPr>
            <w:r>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339,9</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24,0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15,9</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30,0</w:t>
            </w:r>
          </w:p>
        </w:tc>
      </w:tr>
      <w:tr w:rsidR="00C61251" w:rsidRPr="001336A1" w:rsidTr="005D6ED5">
        <w:tc>
          <w:tcPr>
            <w:tcW w:w="1978" w:type="dxa"/>
            <w:vMerge/>
            <w:tcBorders>
              <w:left w:val="single" w:sz="4" w:space="0" w:color="auto"/>
              <w:bottom w:val="single" w:sz="4" w:space="0" w:color="auto"/>
              <w:right w:val="single" w:sz="4" w:space="0" w:color="auto"/>
            </w:tcBorders>
            <w:vAlign w:val="center"/>
            <w:hideMark/>
          </w:tcPr>
          <w:p w:rsidR="00C61251" w:rsidRDefault="00C61251" w:rsidP="00710789">
            <w:pPr>
              <w:spacing w:line="228" w:lineRule="auto"/>
              <w:jc w:val="both"/>
              <w:rPr>
                <w:kern w:val="2"/>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E4754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6A6E90">
            <w:pPr>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6A6E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r>
      <w:tr w:rsidR="00C61251" w:rsidRPr="001336A1" w:rsidTr="005D6ED5">
        <w:tc>
          <w:tcPr>
            <w:tcW w:w="1978" w:type="dxa"/>
            <w:vMerge w:val="restart"/>
            <w:tcBorders>
              <w:top w:val="single" w:sz="4" w:space="0" w:color="auto"/>
              <w:left w:val="single" w:sz="4" w:space="0" w:color="auto"/>
              <w:right w:val="single" w:sz="4" w:space="0" w:color="auto"/>
            </w:tcBorders>
            <w:vAlign w:val="center"/>
            <w:hideMark/>
          </w:tcPr>
          <w:p w:rsidR="00C61251" w:rsidRPr="00710789" w:rsidRDefault="00C61251" w:rsidP="00710789">
            <w:pPr>
              <w:spacing w:line="228" w:lineRule="auto"/>
              <w:jc w:val="both"/>
              <w:rPr>
                <w:kern w:val="2"/>
                <w:sz w:val="20"/>
                <w:szCs w:val="20"/>
              </w:rPr>
            </w:pPr>
            <w:r w:rsidRPr="00710789">
              <w:rPr>
                <w:sz w:val="20"/>
                <w:szCs w:val="20"/>
              </w:rPr>
              <w:t>Основное мероприятие 3.2 Количество членов добровольной народной дружины в сельском поселении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710789">
            <w:pPr>
              <w:widowControl w:val="0"/>
              <w:autoSpaceDE w:val="0"/>
              <w:autoSpaceDN w:val="0"/>
              <w:adjustRightInd w:val="0"/>
              <w:rPr>
                <w:kern w:val="2"/>
                <w:sz w:val="20"/>
                <w:szCs w:val="20"/>
                <w:lang w:eastAsia="en-US"/>
              </w:rPr>
            </w:pPr>
            <w:r w:rsidRPr="001336A1">
              <w:rPr>
                <w:kern w:val="2"/>
                <w:sz w:val="20"/>
                <w:szCs w:val="20"/>
                <w:lang w:eastAsia="en-US"/>
              </w:rPr>
              <w:t xml:space="preserve">Администрация </w:t>
            </w:r>
          </w:p>
          <w:p w:rsidR="00C61251" w:rsidRPr="001336A1" w:rsidRDefault="00C61251" w:rsidP="00710789">
            <w:pPr>
              <w:widowControl w:val="0"/>
              <w:autoSpaceDE w:val="0"/>
              <w:autoSpaceDN w:val="0"/>
              <w:adjustRightInd w:val="0"/>
              <w:rPr>
                <w:kern w:val="2"/>
                <w:sz w:val="20"/>
                <w:szCs w:val="20"/>
                <w:lang w:eastAsia="en-US"/>
              </w:rPr>
            </w:pPr>
            <w:r>
              <w:rPr>
                <w:kern w:val="2"/>
                <w:sz w:val="20"/>
                <w:szCs w:val="20"/>
                <w:lang w:eastAsia="en-US"/>
              </w:rPr>
              <w:t xml:space="preserve">Кулешовского </w:t>
            </w:r>
            <w:r w:rsidRPr="001336A1">
              <w:rPr>
                <w:kern w:val="2"/>
                <w:sz w:val="20"/>
                <w:szCs w:val="20"/>
                <w:lang w:eastAsia="en-US"/>
              </w:rPr>
              <w:t>сельского поселения</w:t>
            </w:r>
          </w:p>
          <w:p w:rsidR="00C61251" w:rsidRPr="001336A1" w:rsidRDefault="00C61251"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366476">
            <w:pPr>
              <w:jc w:val="center"/>
              <w:rPr>
                <w:kern w:val="2"/>
                <w:sz w:val="20"/>
                <w:szCs w:val="20"/>
                <w:lang w:eastAsia="en-US"/>
              </w:rPr>
            </w:pPr>
            <w:r>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r>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r>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1336A1">
            <w:pPr>
              <w:jc w:val="center"/>
              <w:rPr>
                <w:kern w:val="2"/>
                <w:sz w:val="20"/>
                <w:szCs w:val="20"/>
                <w:lang w:eastAsia="en-US"/>
              </w:rPr>
            </w:pPr>
            <w:r w:rsidRPr="001F0B47">
              <w:rPr>
                <w:kern w:val="2"/>
                <w:sz w:val="20"/>
                <w:szCs w:val="20"/>
                <w:lang w:eastAsia="en-US"/>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F0B47" w:rsidRDefault="00C61251" w:rsidP="006A6E90">
            <w:pPr>
              <w:jc w:val="center"/>
              <w:rPr>
                <w:sz w:val="20"/>
                <w:szCs w:val="20"/>
              </w:rPr>
            </w:pPr>
            <w:r w:rsidRPr="001F0B47">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6A6E90">
            <w:pPr>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kern w:val="2"/>
                <w:sz w:val="20"/>
                <w:szCs w:val="20"/>
                <w:lang w:eastAsia="en-US"/>
              </w:rPr>
            </w:pPr>
            <w:r>
              <w:rPr>
                <w:kern w:val="2"/>
                <w:sz w:val="20"/>
                <w:szCs w:val="20"/>
                <w:lang w:eastAsia="en-US"/>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r>
              <w:rPr>
                <w:sz w:val="20"/>
                <w:szCs w:val="20"/>
              </w:rPr>
              <w:t>15</w:t>
            </w:r>
          </w:p>
        </w:tc>
      </w:tr>
      <w:tr w:rsidR="00C61251" w:rsidRPr="001336A1" w:rsidTr="005D6ED5">
        <w:tc>
          <w:tcPr>
            <w:tcW w:w="1978" w:type="dxa"/>
            <w:vMerge/>
            <w:tcBorders>
              <w:left w:val="single" w:sz="4" w:space="0" w:color="auto"/>
              <w:bottom w:val="single" w:sz="4" w:space="0" w:color="auto"/>
              <w:right w:val="single" w:sz="4" w:space="0" w:color="auto"/>
            </w:tcBorders>
            <w:vAlign w:val="center"/>
            <w:hideMark/>
          </w:tcPr>
          <w:p w:rsidR="00C61251" w:rsidRPr="001336A1" w:rsidRDefault="00C61251"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rPr>
                <w:kern w:val="2"/>
                <w:sz w:val="20"/>
                <w:szCs w:val="20"/>
                <w:lang w:eastAsia="en-US"/>
              </w:rPr>
            </w:pP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spacing w:val="-10"/>
                <w:kern w:val="2"/>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E4754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1336A1">
            <w:pPr>
              <w:jc w:val="center"/>
              <w:rPr>
                <w:color w:val="FF0000"/>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C61251" w:rsidRPr="006805D8" w:rsidRDefault="00C61251" w:rsidP="006A6E90">
            <w:pPr>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6A6E90">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Pr="001336A1" w:rsidRDefault="00C61251"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C61251" w:rsidRDefault="00C61251" w:rsidP="001336A1">
            <w:pPr>
              <w:jc w:val="center"/>
              <w:rPr>
                <w:sz w:val="20"/>
                <w:szCs w:val="20"/>
              </w:rPr>
            </w:pPr>
          </w:p>
        </w:tc>
      </w:tr>
      <w:tr w:rsidR="00950A8B" w:rsidRPr="001336A1" w:rsidTr="00452D2D">
        <w:tc>
          <w:tcPr>
            <w:tcW w:w="1978" w:type="dxa"/>
            <w:vMerge w:val="restart"/>
            <w:tcBorders>
              <w:top w:val="single" w:sz="4" w:space="0" w:color="auto"/>
              <w:left w:val="single" w:sz="4" w:space="0" w:color="auto"/>
              <w:bottom w:val="single" w:sz="4" w:space="0" w:color="auto"/>
              <w:right w:val="single" w:sz="4" w:space="0" w:color="auto"/>
            </w:tcBorders>
            <w:shd w:val="clear" w:color="auto" w:fill="FFFFFF"/>
          </w:tcPr>
          <w:p w:rsidR="00950A8B" w:rsidRPr="001336A1" w:rsidRDefault="00950A8B" w:rsidP="001336A1">
            <w:pPr>
              <w:rPr>
                <w:kern w:val="2"/>
                <w:sz w:val="20"/>
                <w:szCs w:val="20"/>
                <w:lang w:eastAsia="en-US"/>
              </w:rPr>
            </w:pPr>
            <w:r>
              <w:rPr>
                <w:kern w:val="2"/>
                <w:sz w:val="20"/>
                <w:szCs w:val="20"/>
                <w:lang w:eastAsia="en-US"/>
              </w:rPr>
              <w:lastRenderedPageBreak/>
              <w:t>Подпрограмма 4</w:t>
            </w:r>
          </w:p>
          <w:p w:rsidR="00950A8B" w:rsidRPr="001336A1" w:rsidRDefault="00950A8B" w:rsidP="001336A1">
            <w:pPr>
              <w:rPr>
                <w:kern w:val="2"/>
                <w:sz w:val="20"/>
                <w:szCs w:val="20"/>
                <w:lang w:eastAsia="en-US"/>
              </w:rPr>
            </w:pPr>
            <w:r w:rsidRPr="001336A1">
              <w:rPr>
                <w:kern w:val="2"/>
                <w:sz w:val="20"/>
                <w:szCs w:val="20"/>
                <w:lang w:eastAsia="en-US"/>
              </w:rPr>
              <w:t xml:space="preserve">«Профилактика экстремизма и терроризма в </w:t>
            </w:r>
            <w:r>
              <w:rPr>
                <w:kern w:val="2"/>
                <w:sz w:val="20"/>
                <w:szCs w:val="20"/>
                <w:lang w:eastAsia="en-US"/>
              </w:rPr>
              <w:t xml:space="preserve">Кулешовском </w:t>
            </w:r>
            <w:r w:rsidRPr="001336A1">
              <w:rPr>
                <w:kern w:val="2"/>
                <w:sz w:val="20"/>
                <w:szCs w:val="20"/>
                <w:lang w:eastAsia="en-US"/>
              </w:rPr>
              <w:t xml:space="preserve"> сельском поселении»</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rPr>
                <w:kern w:val="2"/>
                <w:sz w:val="20"/>
                <w:szCs w:val="20"/>
                <w:lang w:eastAsia="en-US"/>
              </w:rPr>
            </w:pPr>
            <w:r w:rsidRPr="001336A1">
              <w:rPr>
                <w:kern w:val="2"/>
                <w:sz w:val="20"/>
                <w:szCs w:val="20"/>
                <w:lang w:eastAsia="en-US"/>
              </w:rPr>
              <w:t>всего</w:t>
            </w:r>
          </w:p>
          <w:p w:rsidR="00950A8B" w:rsidRPr="001336A1" w:rsidRDefault="00950A8B" w:rsidP="001336A1">
            <w:pPr>
              <w:rPr>
                <w:kern w:val="2"/>
                <w:sz w:val="20"/>
                <w:szCs w:val="20"/>
                <w:lang w:eastAsia="en-US"/>
              </w:rPr>
            </w:pPr>
            <w:r w:rsidRPr="001336A1">
              <w:rPr>
                <w:kern w:val="2"/>
                <w:sz w:val="20"/>
                <w:szCs w:val="20"/>
                <w:lang w:eastAsia="en-US"/>
              </w:rPr>
              <w:t>в том числе:</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2120BB" w:rsidP="00BA1E97">
            <w:pPr>
              <w:jc w:val="center"/>
              <w:rPr>
                <w:kern w:val="2"/>
                <w:sz w:val="20"/>
                <w:szCs w:val="20"/>
                <w:lang w:val="en-US" w:eastAsia="en-US"/>
              </w:rPr>
            </w:pPr>
            <w:r>
              <w:rPr>
                <w:kern w:val="2"/>
                <w:sz w:val="20"/>
                <w:szCs w:val="20"/>
                <w:lang w:eastAsia="en-US"/>
              </w:rPr>
              <w:t>25057,2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2028,4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1986,5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2148,6</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1978,7</w:t>
            </w:r>
          </w:p>
          <w:p w:rsidR="00950A8B" w:rsidRPr="00950A8B" w:rsidRDefault="00950A8B" w:rsidP="00BA1E97">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1650,0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2250,0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2250,0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r>
      <w:tr w:rsidR="00950A8B" w:rsidRPr="001336A1" w:rsidTr="00E96CB3">
        <w:trPr>
          <w:trHeight w:val="1059"/>
        </w:trPr>
        <w:tc>
          <w:tcPr>
            <w:tcW w:w="1978" w:type="dxa"/>
            <w:vMerge/>
            <w:tcBorders>
              <w:top w:val="single" w:sz="4" w:space="0" w:color="auto"/>
              <w:left w:val="single" w:sz="4" w:space="0" w:color="auto"/>
              <w:bottom w:val="single" w:sz="4" w:space="0" w:color="auto"/>
              <w:right w:val="single" w:sz="4" w:space="0" w:color="auto"/>
            </w:tcBorders>
            <w:vAlign w:val="center"/>
            <w:hideMark/>
          </w:tcPr>
          <w:p w:rsidR="00950A8B" w:rsidRPr="001336A1" w:rsidRDefault="00950A8B" w:rsidP="001336A1">
            <w:pPr>
              <w:rPr>
                <w:kern w:val="2"/>
                <w:sz w:val="20"/>
                <w:szCs w:val="20"/>
                <w:lang w:eastAsia="en-US"/>
              </w:rPr>
            </w:pP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293428">
            <w:pPr>
              <w:rPr>
                <w:kern w:val="2"/>
                <w:sz w:val="20"/>
                <w:szCs w:val="20"/>
                <w:lang w:eastAsia="en-US"/>
              </w:rPr>
            </w:pPr>
            <w:r w:rsidRPr="001336A1">
              <w:rPr>
                <w:kern w:val="2"/>
                <w:sz w:val="20"/>
                <w:szCs w:val="20"/>
                <w:lang w:eastAsia="en-US"/>
              </w:rPr>
              <w:t xml:space="preserve">Администрация </w:t>
            </w:r>
            <w:r>
              <w:rPr>
                <w:kern w:val="2"/>
                <w:sz w:val="20"/>
                <w:szCs w:val="20"/>
                <w:lang w:eastAsia="en-US"/>
              </w:rPr>
              <w:t xml:space="preserve">Кулешовского </w:t>
            </w:r>
            <w:r w:rsidRPr="001336A1">
              <w:rPr>
                <w:kern w:val="2"/>
                <w:sz w:val="20"/>
                <w:szCs w:val="20"/>
                <w:lang w:eastAsia="en-US"/>
              </w:rPr>
              <w:t>сельского поселения, всего</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1336A1" w:rsidRDefault="00950A8B"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2120BB" w:rsidP="00BA1E97">
            <w:pPr>
              <w:jc w:val="center"/>
              <w:rPr>
                <w:kern w:val="2"/>
                <w:sz w:val="20"/>
                <w:szCs w:val="20"/>
                <w:lang w:val="en-US" w:eastAsia="en-US"/>
              </w:rPr>
            </w:pPr>
            <w:r>
              <w:rPr>
                <w:kern w:val="2"/>
                <w:sz w:val="20"/>
                <w:szCs w:val="20"/>
                <w:lang w:eastAsia="en-US"/>
              </w:rPr>
              <w:t>25057,2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2028,4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1986,5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2148,6</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1978,7</w:t>
            </w:r>
          </w:p>
          <w:p w:rsidR="00950A8B" w:rsidRPr="00950A8B" w:rsidRDefault="00950A8B" w:rsidP="00BA1E97">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50A8B" w:rsidRPr="00950A8B" w:rsidRDefault="00950A8B" w:rsidP="00BA1E97">
            <w:pPr>
              <w:jc w:val="center"/>
              <w:rPr>
                <w:kern w:val="2"/>
                <w:sz w:val="20"/>
                <w:szCs w:val="20"/>
                <w:lang w:eastAsia="en-US"/>
              </w:rPr>
            </w:pPr>
            <w:r w:rsidRPr="00950A8B">
              <w:rPr>
                <w:kern w:val="2"/>
                <w:sz w:val="20"/>
                <w:szCs w:val="20"/>
                <w:lang w:eastAsia="en-US"/>
              </w:rPr>
              <w:t>1650,0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2250,0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2250,0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50A8B" w:rsidRPr="00950A8B" w:rsidRDefault="00950A8B" w:rsidP="00BA1E97">
            <w:pPr>
              <w:jc w:val="center"/>
              <w:rPr>
                <w:kern w:val="2"/>
                <w:sz w:val="20"/>
                <w:szCs w:val="20"/>
                <w:lang w:eastAsia="en-US"/>
              </w:rPr>
            </w:pPr>
            <w:r w:rsidRPr="00950A8B">
              <w:rPr>
                <w:kern w:val="2"/>
                <w:sz w:val="20"/>
                <w:szCs w:val="20"/>
                <w:lang w:eastAsia="en-US"/>
              </w:rPr>
              <w:t>2153,0</w:t>
            </w:r>
          </w:p>
          <w:p w:rsidR="00950A8B" w:rsidRPr="00950A8B" w:rsidRDefault="00950A8B" w:rsidP="00BA1E97">
            <w:pPr>
              <w:jc w:val="center"/>
              <w:rPr>
                <w:kern w:val="2"/>
                <w:sz w:val="20"/>
                <w:szCs w:val="20"/>
                <w:lang w:eastAsia="en-US"/>
              </w:rPr>
            </w:pPr>
          </w:p>
        </w:tc>
      </w:tr>
      <w:tr w:rsidR="00901C8A" w:rsidRPr="001336A1" w:rsidTr="00452D2D">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rPr>
                <w:kern w:val="2"/>
                <w:sz w:val="20"/>
                <w:szCs w:val="20"/>
                <w:lang w:eastAsia="en-US"/>
              </w:rPr>
            </w:pPr>
            <w:r>
              <w:rPr>
                <w:kern w:val="2"/>
                <w:sz w:val="20"/>
                <w:szCs w:val="20"/>
                <w:lang w:eastAsia="en-US"/>
              </w:rPr>
              <w:t>Основное мероприятие 4</w:t>
            </w:r>
            <w:r w:rsidRPr="001336A1">
              <w:rPr>
                <w:kern w:val="2"/>
                <w:sz w:val="20"/>
                <w:szCs w:val="20"/>
                <w:lang w:eastAsia="en-US"/>
              </w:rPr>
              <w:t xml:space="preserve">.1. </w:t>
            </w:r>
          </w:p>
          <w:p w:rsidR="00901C8A" w:rsidRDefault="00901C8A" w:rsidP="001336A1">
            <w:pPr>
              <w:rPr>
                <w:kern w:val="2"/>
                <w:sz w:val="20"/>
                <w:szCs w:val="20"/>
                <w:lang w:eastAsia="en-US"/>
              </w:rPr>
            </w:pPr>
            <w:r w:rsidRPr="001336A1">
              <w:rPr>
                <w:kern w:val="2"/>
                <w:sz w:val="20"/>
                <w:szCs w:val="20"/>
                <w:lang w:eastAsia="en-US"/>
              </w:rPr>
              <w:t>Информационно-пропагандист</w:t>
            </w:r>
            <w:r w:rsidRPr="001336A1">
              <w:rPr>
                <w:kern w:val="2"/>
                <w:sz w:val="20"/>
                <w:szCs w:val="20"/>
                <w:lang w:eastAsia="en-US"/>
              </w:rPr>
              <w:softHyphen/>
              <w:t>ское противо</w:t>
            </w:r>
            <w:r w:rsidRPr="001336A1">
              <w:rPr>
                <w:kern w:val="2"/>
                <w:sz w:val="20"/>
                <w:szCs w:val="20"/>
                <w:lang w:eastAsia="en-US"/>
              </w:rPr>
              <w:softHyphen/>
              <w:t>действие экстремизму и терроризму</w:t>
            </w:r>
          </w:p>
          <w:p w:rsidR="00901C8A" w:rsidRPr="00F72C18" w:rsidRDefault="00901C8A" w:rsidP="00F72C18">
            <w:pPr>
              <w:widowControl w:val="0"/>
              <w:suppressAutoHyphens/>
              <w:spacing w:line="238" w:lineRule="auto"/>
              <w:rPr>
                <w:kern w:val="1"/>
                <w:lang w:eastAsia="ar-SA"/>
              </w:rPr>
            </w:pPr>
            <w:r>
              <w:rPr>
                <w:kern w:val="2"/>
                <w:sz w:val="20"/>
                <w:szCs w:val="20"/>
                <w:lang w:eastAsia="en-US"/>
              </w:rPr>
              <w:t xml:space="preserve">( </w:t>
            </w:r>
            <w:r w:rsidRPr="008B0307">
              <w:rPr>
                <w:kern w:val="1"/>
                <w:lang w:eastAsia="ar-SA"/>
              </w:rPr>
              <w:t>«</w:t>
            </w:r>
            <w:r>
              <w:rPr>
                <w:kern w:val="1"/>
                <w:lang w:eastAsia="ar-SA"/>
              </w:rPr>
              <w:t>Изготовление информационных бюллетеней</w:t>
            </w:r>
            <w:r w:rsidRPr="008B0307">
              <w:rPr>
                <w:kern w:val="1"/>
                <w:lang w:eastAsia="ar-SA"/>
              </w:rPr>
              <w:t>»</w:t>
            </w:r>
            <w:r>
              <w:rPr>
                <w:kern w:val="1"/>
                <w:lang w:eastAsia="ar-SA"/>
              </w:rPr>
              <w:t>)</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293428">
            <w:pPr>
              <w:rPr>
                <w:kern w:val="2"/>
                <w:sz w:val="20"/>
                <w:szCs w:val="20"/>
                <w:lang w:eastAsia="en-US"/>
              </w:rPr>
            </w:pPr>
            <w:r w:rsidRPr="001336A1">
              <w:rPr>
                <w:kern w:val="2"/>
                <w:sz w:val="20"/>
                <w:szCs w:val="20"/>
                <w:lang w:eastAsia="en-US"/>
              </w:rPr>
              <w:t xml:space="preserve">Администрация </w:t>
            </w:r>
            <w:r>
              <w:rPr>
                <w:kern w:val="2"/>
                <w:sz w:val="20"/>
                <w:szCs w:val="20"/>
                <w:lang w:eastAsia="en-US"/>
              </w:rPr>
              <w:t xml:space="preserve">Кулешовского </w:t>
            </w:r>
            <w:r w:rsidRPr="001336A1">
              <w:rPr>
                <w:kern w:val="2"/>
                <w:sz w:val="20"/>
                <w:szCs w:val="20"/>
                <w:lang w:eastAsia="en-US"/>
              </w:rPr>
              <w:t xml:space="preserve">сельского поселения </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950A8B" w:rsidP="001336A1">
            <w:pPr>
              <w:jc w:val="center"/>
              <w:rPr>
                <w:kern w:val="2"/>
                <w:sz w:val="20"/>
                <w:szCs w:val="20"/>
                <w:lang w:eastAsia="en-US"/>
              </w:rPr>
            </w:pPr>
            <w:r>
              <w:rPr>
                <w:kern w:val="2"/>
                <w:sz w:val="20"/>
                <w:szCs w:val="20"/>
                <w:lang w:eastAsia="en-US"/>
              </w:rPr>
              <w:t>409,6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20"/>
                <w:kern w:val="2"/>
                <w:sz w:val="20"/>
                <w:szCs w:val="20"/>
                <w:lang w:eastAsia="en-US"/>
              </w:rPr>
            </w:pPr>
            <w:r>
              <w:rPr>
                <w:spacing w:val="-20"/>
                <w:kern w:val="2"/>
                <w:sz w:val="20"/>
                <w:szCs w:val="20"/>
                <w:lang w:eastAsia="en-US"/>
              </w:rPr>
              <w:t>28,0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z w:val="20"/>
                <w:szCs w:val="20"/>
              </w:rPr>
            </w:pPr>
            <w:r>
              <w:rPr>
                <w:spacing w:val="-20"/>
                <w:kern w:val="2"/>
                <w:sz w:val="20"/>
                <w:szCs w:val="20"/>
                <w:lang w:eastAsia="en-US"/>
              </w:rPr>
              <w:t>17,8</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5C6818">
            <w:pPr>
              <w:jc w:val="center"/>
              <w:rPr>
                <w:sz w:val="20"/>
                <w:szCs w:val="20"/>
              </w:rPr>
            </w:pPr>
            <w:r>
              <w:rPr>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901C8A" w:rsidP="001336A1">
            <w:pPr>
              <w:jc w:val="center"/>
              <w:rPr>
                <w:sz w:val="20"/>
                <w:szCs w:val="20"/>
                <w:lang w:val="en-US"/>
              </w:rPr>
            </w:pPr>
            <w:r w:rsidRPr="001F0B47">
              <w:rPr>
                <w:spacing w:val="-20"/>
                <w:kern w:val="2"/>
                <w:sz w:val="20"/>
                <w:szCs w:val="20"/>
                <w:lang w:eastAsia="en-US"/>
              </w:rPr>
              <w:t>30</w:t>
            </w:r>
            <w:r w:rsidRPr="001F0B47">
              <w:rPr>
                <w:spacing w:val="-20"/>
                <w:kern w:val="2"/>
                <w:sz w:val="20"/>
                <w:szCs w:val="20"/>
                <w:lang w:val="en-US"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901C8A" w:rsidRDefault="00950A8B" w:rsidP="00751734">
            <w:pPr>
              <w:jc w:val="center"/>
              <w:rPr>
                <w:sz w:val="20"/>
                <w:szCs w:val="20"/>
              </w:rPr>
            </w:pPr>
            <w:r>
              <w:rPr>
                <w:spacing w:val="-20"/>
                <w:kern w:val="2"/>
                <w:sz w:val="20"/>
                <w:szCs w:val="20"/>
                <w:lang w:eastAsia="en-US"/>
              </w:rPr>
              <w:t>28,8</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901C8A" w:rsidRDefault="00950A8B" w:rsidP="006A6E90">
            <w:pPr>
              <w:jc w:val="center"/>
              <w:rPr>
                <w:sz w:val="20"/>
                <w:szCs w:val="20"/>
              </w:rPr>
            </w:pPr>
            <w:r>
              <w:rPr>
                <w:sz w:val="20"/>
                <w:szCs w:val="20"/>
              </w:rPr>
              <w:t>5</w:t>
            </w:r>
            <w:r w:rsidR="00901C8A" w:rsidRPr="001F0B47">
              <w:rPr>
                <w:sz w:val="20"/>
                <w:szCs w:val="20"/>
                <w:lang w:val="en-US"/>
              </w:rPr>
              <w:t>0</w:t>
            </w:r>
            <w:r w:rsidR="00901C8A">
              <w:rPr>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50A8B" w:rsidP="006A6E90">
            <w:pPr>
              <w:jc w:val="center"/>
              <w:rPr>
                <w:sz w:val="20"/>
                <w:szCs w:val="20"/>
              </w:rPr>
            </w:pPr>
            <w:r>
              <w:rPr>
                <w:sz w:val="20"/>
                <w:szCs w:val="20"/>
              </w:rPr>
              <w:t>5</w:t>
            </w:r>
            <w:r w:rsidR="00901C8A">
              <w:rPr>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50A8B" w:rsidP="001336A1">
            <w:pPr>
              <w:jc w:val="center"/>
              <w:rPr>
                <w:sz w:val="20"/>
                <w:szCs w:val="20"/>
              </w:rPr>
            </w:pPr>
            <w:r>
              <w:rPr>
                <w:spacing w:val="-20"/>
                <w:kern w:val="2"/>
                <w:sz w:val="20"/>
                <w:szCs w:val="20"/>
                <w:lang w:eastAsia="en-US"/>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1336A1">
            <w:pPr>
              <w:jc w:val="center"/>
              <w:rPr>
                <w:sz w:val="20"/>
                <w:szCs w:val="20"/>
              </w:rPr>
            </w:pPr>
            <w:r>
              <w:rPr>
                <w:sz w:val="20"/>
                <w:szCs w:val="20"/>
              </w:rPr>
              <w:t>30,0</w:t>
            </w:r>
          </w:p>
        </w:tc>
      </w:tr>
      <w:tr w:rsidR="00901C8A" w:rsidRPr="001336A1" w:rsidTr="00452D2D">
        <w:tc>
          <w:tcPr>
            <w:tcW w:w="1978"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rPr>
                <w:kern w:val="2"/>
                <w:sz w:val="20"/>
                <w:szCs w:val="20"/>
                <w:lang w:eastAsia="en-US"/>
              </w:rPr>
            </w:pPr>
            <w:r>
              <w:rPr>
                <w:kern w:val="2"/>
                <w:sz w:val="20"/>
                <w:szCs w:val="20"/>
                <w:lang w:eastAsia="en-US"/>
              </w:rPr>
              <w:t>Основное мероприятие 4</w:t>
            </w:r>
            <w:r w:rsidRPr="001336A1">
              <w:rPr>
                <w:kern w:val="2"/>
                <w:sz w:val="20"/>
                <w:szCs w:val="20"/>
                <w:lang w:eastAsia="en-US"/>
              </w:rPr>
              <w:t>.2.</w:t>
            </w:r>
          </w:p>
          <w:p w:rsidR="00901C8A" w:rsidRPr="001336A1" w:rsidRDefault="00901C8A" w:rsidP="009E3BA4">
            <w:pPr>
              <w:rPr>
                <w:kern w:val="2"/>
                <w:sz w:val="20"/>
                <w:szCs w:val="20"/>
                <w:lang w:eastAsia="en-US"/>
              </w:rPr>
            </w:pPr>
            <w:r w:rsidRPr="001336A1">
              <w:rPr>
                <w:kern w:val="2"/>
                <w:sz w:val="20"/>
                <w:szCs w:val="20"/>
                <w:lang w:eastAsia="en-US"/>
              </w:rPr>
              <w:t>Осуществление комплекса мер по предупреждению террористиче</w:t>
            </w:r>
            <w:r w:rsidRPr="001336A1">
              <w:rPr>
                <w:kern w:val="2"/>
                <w:sz w:val="20"/>
                <w:szCs w:val="20"/>
                <w:lang w:eastAsia="en-US"/>
              </w:rPr>
              <w:softHyphen/>
              <w:t xml:space="preserve">ских актов </w:t>
            </w:r>
            <w:r>
              <w:rPr>
                <w:kern w:val="2"/>
                <w:sz w:val="20"/>
                <w:szCs w:val="20"/>
                <w:lang w:eastAsia="en-US"/>
              </w:rPr>
              <w:t xml:space="preserve"> («</w:t>
            </w:r>
            <w:r>
              <w:rPr>
                <w:rFonts w:eastAsia="Arial"/>
                <w:kern w:val="1"/>
                <w:lang w:eastAsia="zh-CN"/>
              </w:rPr>
              <w:t>Приобретение и установка камер видеонаблюдения»)</w:t>
            </w:r>
          </w:p>
        </w:tc>
        <w:tc>
          <w:tcPr>
            <w:tcW w:w="189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293428">
            <w:pPr>
              <w:rPr>
                <w:kern w:val="2"/>
                <w:sz w:val="20"/>
                <w:szCs w:val="20"/>
                <w:lang w:eastAsia="en-US"/>
              </w:rPr>
            </w:pPr>
            <w:r w:rsidRPr="001336A1">
              <w:rPr>
                <w:kern w:val="2"/>
                <w:sz w:val="20"/>
                <w:szCs w:val="20"/>
                <w:lang w:eastAsia="en-US"/>
              </w:rPr>
              <w:t xml:space="preserve">Администрация </w:t>
            </w:r>
            <w:r>
              <w:rPr>
                <w:kern w:val="2"/>
                <w:sz w:val="20"/>
                <w:szCs w:val="20"/>
                <w:lang w:eastAsia="en-US"/>
              </w:rPr>
              <w:t xml:space="preserve">Кулешовского </w:t>
            </w:r>
            <w:r w:rsidRPr="001336A1">
              <w:rPr>
                <w:kern w:val="2"/>
                <w:sz w:val="20"/>
                <w:szCs w:val="20"/>
                <w:lang w:eastAsia="en-US"/>
              </w:rPr>
              <w:t xml:space="preserve">сельского поселения </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951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spacing w:val="-10"/>
                <w:kern w:val="2"/>
                <w:sz w:val="20"/>
                <w:szCs w:val="20"/>
                <w:lang w:eastAsia="en-US"/>
              </w:rPr>
            </w:pPr>
            <w:r w:rsidRPr="001336A1">
              <w:rPr>
                <w:spacing w:val="-10"/>
                <w:kern w:val="2"/>
                <w:sz w:val="20"/>
                <w:szCs w:val="20"/>
                <w:lang w:eastAsia="en-US"/>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sidRPr="001336A1">
              <w:rPr>
                <w:kern w:val="2"/>
                <w:sz w:val="20"/>
                <w:szCs w:val="20"/>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FB3E6C" w:rsidRDefault="002120BB" w:rsidP="002120BB">
            <w:pPr>
              <w:jc w:val="center"/>
              <w:rPr>
                <w:kern w:val="2"/>
                <w:sz w:val="20"/>
                <w:szCs w:val="20"/>
                <w:lang w:eastAsia="en-US"/>
              </w:rPr>
            </w:pPr>
            <w:r>
              <w:rPr>
                <w:kern w:val="2"/>
                <w:sz w:val="20"/>
                <w:szCs w:val="20"/>
                <w:lang w:eastAsia="en-US"/>
              </w:rPr>
              <w:t>24647,6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5C6818">
            <w:pPr>
              <w:jc w:val="center"/>
              <w:rPr>
                <w:kern w:val="2"/>
                <w:sz w:val="20"/>
                <w:szCs w:val="20"/>
                <w:lang w:eastAsia="en-US"/>
              </w:rPr>
            </w:pPr>
            <w:r>
              <w:rPr>
                <w:kern w:val="2"/>
                <w:sz w:val="20"/>
                <w:szCs w:val="20"/>
                <w:lang w:eastAsia="en-US"/>
              </w:rPr>
              <w:t>2000,4</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336A1" w:rsidRDefault="00901C8A" w:rsidP="001336A1">
            <w:pPr>
              <w:jc w:val="center"/>
              <w:rPr>
                <w:kern w:val="2"/>
                <w:sz w:val="20"/>
                <w:szCs w:val="20"/>
                <w:lang w:eastAsia="en-US"/>
              </w:rPr>
            </w:pPr>
            <w:r>
              <w:rPr>
                <w:kern w:val="2"/>
                <w:sz w:val="20"/>
                <w:szCs w:val="20"/>
                <w:lang w:eastAsia="en-US"/>
              </w:rPr>
              <w:t>1968,7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Default="00950A8B" w:rsidP="001336A1">
            <w:pPr>
              <w:jc w:val="center"/>
              <w:rPr>
                <w:kern w:val="2"/>
                <w:sz w:val="20"/>
                <w:szCs w:val="20"/>
                <w:lang w:eastAsia="en-US"/>
              </w:rPr>
            </w:pPr>
            <w:r>
              <w:rPr>
                <w:kern w:val="2"/>
                <w:sz w:val="20"/>
                <w:szCs w:val="20"/>
                <w:lang w:eastAsia="en-US"/>
              </w:rPr>
              <w:t>2118</w:t>
            </w:r>
          </w:p>
          <w:p w:rsidR="00901C8A" w:rsidRPr="001336A1" w:rsidRDefault="00901C8A"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Pr="001F0B47" w:rsidRDefault="002120BB" w:rsidP="001336A1">
            <w:pPr>
              <w:jc w:val="center"/>
              <w:rPr>
                <w:kern w:val="2"/>
                <w:sz w:val="20"/>
                <w:szCs w:val="20"/>
                <w:lang w:eastAsia="en-US"/>
              </w:rPr>
            </w:pPr>
            <w:r>
              <w:rPr>
                <w:kern w:val="2"/>
                <w:sz w:val="20"/>
                <w:szCs w:val="20"/>
                <w:lang w:eastAsia="en-US"/>
              </w:rPr>
              <w:t>2118,6</w:t>
            </w:r>
          </w:p>
          <w:p w:rsidR="00901C8A" w:rsidRPr="001F0B47" w:rsidRDefault="00901C8A" w:rsidP="001336A1">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01C8A" w:rsidRDefault="00950A8B" w:rsidP="004B4A58">
            <w:pPr>
              <w:jc w:val="center"/>
              <w:rPr>
                <w:kern w:val="2"/>
                <w:sz w:val="20"/>
                <w:szCs w:val="20"/>
                <w:lang w:eastAsia="en-US"/>
              </w:rPr>
            </w:pPr>
            <w:r>
              <w:rPr>
                <w:kern w:val="2"/>
                <w:sz w:val="20"/>
                <w:szCs w:val="20"/>
                <w:lang w:eastAsia="en-US"/>
              </w:rPr>
              <w:t>1949,9</w:t>
            </w:r>
          </w:p>
          <w:p w:rsidR="00901C8A" w:rsidRPr="001336A1" w:rsidRDefault="00901C8A" w:rsidP="004B4A58">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01C8A" w:rsidRDefault="00950A8B" w:rsidP="004B4A58">
            <w:pPr>
              <w:jc w:val="center"/>
              <w:rPr>
                <w:kern w:val="2"/>
                <w:sz w:val="20"/>
                <w:szCs w:val="20"/>
                <w:lang w:eastAsia="en-US"/>
              </w:rPr>
            </w:pPr>
            <w:r>
              <w:rPr>
                <w:kern w:val="2"/>
                <w:sz w:val="20"/>
                <w:szCs w:val="20"/>
                <w:lang w:eastAsia="en-US"/>
              </w:rPr>
              <w:t>1600</w:t>
            </w:r>
          </w:p>
          <w:p w:rsidR="00901C8A" w:rsidRPr="001336A1" w:rsidRDefault="00901C8A" w:rsidP="004B4A58">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50A8B" w:rsidP="00366476">
            <w:pPr>
              <w:jc w:val="center"/>
              <w:rPr>
                <w:kern w:val="2"/>
                <w:sz w:val="20"/>
                <w:szCs w:val="20"/>
                <w:lang w:eastAsia="en-US"/>
              </w:rPr>
            </w:pPr>
            <w:r>
              <w:rPr>
                <w:kern w:val="2"/>
                <w:sz w:val="20"/>
                <w:szCs w:val="20"/>
                <w:lang w:eastAsia="en-US"/>
              </w:rPr>
              <w:t>2200</w:t>
            </w:r>
          </w:p>
          <w:p w:rsidR="00901C8A" w:rsidRPr="001336A1" w:rsidRDefault="00901C8A" w:rsidP="00366476">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50A8B" w:rsidP="00366476">
            <w:pPr>
              <w:jc w:val="center"/>
              <w:rPr>
                <w:kern w:val="2"/>
                <w:sz w:val="20"/>
                <w:szCs w:val="20"/>
                <w:lang w:eastAsia="en-US"/>
              </w:rPr>
            </w:pPr>
            <w:r>
              <w:rPr>
                <w:kern w:val="2"/>
                <w:sz w:val="20"/>
                <w:szCs w:val="20"/>
                <w:lang w:eastAsia="en-US"/>
              </w:rPr>
              <w:t>2200</w:t>
            </w:r>
          </w:p>
          <w:p w:rsidR="00901C8A" w:rsidRPr="001336A1" w:rsidRDefault="00901C8A" w:rsidP="00366476">
            <w:pPr>
              <w:jc w:val="center"/>
              <w:rPr>
                <w:kern w:val="2"/>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366476">
            <w:pPr>
              <w:jc w:val="center"/>
              <w:rPr>
                <w:kern w:val="2"/>
                <w:sz w:val="20"/>
                <w:szCs w:val="20"/>
                <w:lang w:eastAsia="en-US"/>
              </w:rPr>
            </w:pPr>
            <w:r>
              <w:rPr>
                <w:kern w:val="2"/>
                <w:sz w:val="20"/>
                <w:szCs w:val="20"/>
                <w:lang w:eastAsia="en-US"/>
              </w:rPr>
              <w:t>2123</w:t>
            </w:r>
          </w:p>
          <w:p w:rsidR="00901C8A" w:rsidRPr="001336A1" w:rsidRDefault="00901C8A" w:rsidP="00366476">
            <w:pPr>
              <w:jc w:val="center"/>
              <w:rPr>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kern w:val="2"/>
                <w:sz w:val="20"/>
                <w:szCs w:val="20"/>
                <w:lang w:eastAsia="en-US"/>
              </w:rPr>
            </w:pPr>
            <w:r>
              <w:rPr>
                <w:kern w:val="2"/>
                <w:sz w:val="20"/>
                <w:szCs w:val="20"/>
                <w:lang w:eastAsia="en-US"/>
              </w:rPr>
              <w:t>2123,0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01C8A" w:rsidRPr="001336A1" w:rsidRDefault="00901C8A" w:rsidP="00366476">
            <w:pPr>
              <w:jc w:val="center"/>
              <w:rPr>
                <w:kern w:val="2"/>
                <w:sz w:val="20"/>
                <w:szCs w:val="20"/>
                <w:lang w:eastAsia="en-US"/>
              </w:rPr>
            </w:pPr>
            <w:r>
              <w:rPr>
                <w:kern w:val="2"/>
                <w:sz w:val="20"/>
                <w:szCs w:val="20"/>
                <w:lang w:eastAsia="en-US"/>
              </w:rPr>
              <w:t>2123,0</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901C8A" w:rsidRDefault="00901C8A" w:rsidP="00366476">
            <w:pPr>
              <w:jc w:val="center"/>
              <w:rPr>
                <w:kern w:val="2"/>
                <w:sz w:val="20"/>
                <w:szCs w:val="20"/>
                <w:lang w:eastAsia="en-US"/>
              </w:rPr>
            </w:pPr>
            <w:r>
              <w:rPr>
                <w:kern w:val="2"/>
                <w:sz w:val="20"/>
                <w:szCs w:val="20"/>
                <w:lang w:eastAsia="en-US"/>
              </w:rPr>
              <w:t>2123</w:t>
            </w:r>
          </w:p>
          <w:p w:rsidR="00901C8A" w:rsidRPr="001336A1" w:rsidRDefault="00901C8A" w:rsidP="00366476">
            <w:pPr>
              <w:jc w:val="center"/>
              <w:rPr>
                <w:kern w:val="2"/>
                <w:sz w:val="20"/>
                <w:szCs w:val="20"/>
                <w:lang w:eastAsia="en-US"/>
              </w:rPr>
            </w:pPr>
          </w:p>
        </w:tc>
      </w:tr>
    </w:tbl>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710789" w:rsidRDefault="00710789" w:rsidP="00F72C18">
      <w:pPr>
        <w:jc w:val="both"/>
        <w:rPr>
          <w:kern w:val="2"/>
        </w:rPr>
      </w:pPr>
    </w:p>
    <w:p w:rsidR="00363330" w:rsidRDefault="00363330" w:rsidP="00F72C18">
      <w:pPr>
        <w:jc w:val="both"/>
        <w:rPr>
          <w:kern w:val="2"/>
        </w:rPr>
      </w:pPr>
    </w:p>
    <w:p w:rsidR="008A4114" w:rsidRDefault="008A4114" w:rsidP="008A4114">
      <w:pPr>
        <w:jc w:val="both"/>
        <w:rPr>
          <w:kern w:val="2"/>
        </w:rPr>
      </w:pPr>
    </w:p>
    <w:p w:rsidR="00E63294" w:rsidRDefault="00E63294" w:rsidP="008A4114">
      <w:pPr>
        <w:jc w:val="both"/>
        <w:rPr>
          <w:kern w:val="2"/>
        </w:rPr>
      </w:pPr>
    </w:p>
    <w:p w:rsidR="00E63294" w:rsidRDefault="00E63294" w:rsidP="008A4114">
      <w:pPr>
        <w:jc w:val="both"/>
        <w:rPr>
          <w:kern w:val="2"/>
        </w:rPr>
      </w:pPr>
    </w:p>
    <w:p w:rsidR="00746922" w:rsidRPr="008A4114" w:rsidRDefault="00746922" w:rsidP="00417187">
      <w:pPr>
        <w:jc w:val="right"/>
        <w:rPr>
          <w:kern w:val="2"/>
        </w:rPr>
      </w:pPr>
      <w:r w:rsidRPr="00BE4D5D">
        <w:rPr>
          <w:sz w:val="28"/>
          <w:szCs w:val="28"/>
        </w:rPr>
        <w:t xml:space="preserve">Приложение № </w:t>
      </w:r>
      <w:r>
        <w:rPr>
          <w:sz w:val="28"/>
          <w:szCs w:val="28"/>
        </w:rPr>
        <w:t>5</w:t>
      </w:r>
    </w:p>
    <w:p w:rsidR="00746922" w:rsidRPr="00BE4D5D" w:rsidRDefault="00746922" w:rsidP="00746922">
      <w:pPr>
        <w:ind w:left="6237"/>
        <w:jc w:val="right"/>
        <w:rPr>
          <w:sz w:val="28"/>
          <w:szCs w:val="28"/>
        </w:rPr>
      </w:pPr>
      <w:r w:rsidRPr="00BE4D5D">
        <w:rPr>
          <w:sz w:val="28"/>
          <w:szCs w:val="28"/>
        </w:rPr>
        <w:t xml:space="preserve">к </w:t>
      </w:r>
      <w:r w:rsidR="00506B12">
        <w:rPr>
          <w:sz w:val="28"/>
          <w:szCs w:val="28"/>
        </w:rPr>
        <w:t xml:space="preserve"> </w:t>
      </w:r>
      <w:r w:rsidRPr="00BE4D5D">
        <w:rPr>
          <w:sz w:val="28"/>
          <w:szCs w:val="28"/>
        </w:rPr>
        <w:t>постановлени</w:t>
      </w:r>
      <w:r w:rsidR="00417187">
        <w:rPr>
          <w:sz w:val="28"/>
          <w:szCs w:val="28"/>
        </w:rPr>
        <w:t>ю</w:t>
      </w:r>
    </w:p>
    <w:p w:rsidR="00363330" w:rsidRDefault="00746922" w:rsidP="00746922">
      <w:pPr>
        <w:ind w:left="6237"/>
        <w:jc w:val="right"/>
        <w:rPr>
          <w:sz w:val="28"/>
          <w:szCs w:val="28"/>
        </w:rPr>
      </w:pPr>
      <w:r w:rsidRPr="00BE4D5D">
        <w:rPr>
          <w:sz w:val="28"/>
          <w:szCs w:val="28"/>
        </w:rPr>
        <w:t>Администрации</w:t>
      </w:r>
      <w:r w:rsidR="00363330">
        <w:rPr>
          <w:sz w:val="28"/>
          <w:szCs w:val="28"/>
        </w:rPr>
        <w:t xml:space="preserve"> </w:t>
      </w:r>
      <w:r>
        <w:rPr>
          <w:sz w:val="28"/>
          <w:szCs w:val="28"/>
        </w:rPr>
        <w:t>Кулешовского</w:t>
      </w:r>
    </w:p>
    <w:p w:rsidR="00746922" w:rsidRPr="00BE4D5D" w:rsidRDefault="00746922" w:rsidP="00746922">
      <w:pPr>
        <w:ind w:left="6237"/>
        <w:jc w:val="right"/>
        <w:rPr>
          <w:sz w:val="28"/>
          <w:szCs w:val="28"/>
        </w:rPr>
      </w:pPr>
      <w:r w:rsidRPr="00BE4D5D">
        <w:rPr>
          <w:sz w:val="28"/>
          <w:szCs w:val="28"/>
        </w:rPr>
        <w:t xml:space="preserve"> сельского поселения</w:t>
      </w:r>
    </w:p>
    <w:p w:rsidR="004B4A58" w:rsidRPr="00945454" w:rsidRDefault="004B4A58" w:rsidP="004B4A58">
      <w:pPr>
        <w:jc w:val="right"/>
        <w:rPr>
          <w:sz w:val="28"/>
          <w:szCs w:val="28"/>
        </w:rPr>
      </w:pPr>
      <w:r>
        <w:rPr>
          <w:sz w:val="28"/>
          <w:szCs w:val="28"/>
        </w:rPr>
        <w:t>о</w:t>
      </w:r>
      <w:r w:rsidRPr="00945454">
        <w:rPr>
          <w:sz w:val="28"/>
          <w:szCs w:val="28"/>
        </w:rPr>
        <w:t>т</w:t>
      </w:r>
      <w:r>
        <w:rPr>
          <w:sz w:val="28"/>
          <w:szCs w:val="28"/>
        </w:rPr>
        <w:t xml:space="preserve">  10.01.</w:t>
      </w:r>
      <w:r w:rsidR="00417187">
        <w:rPr>
          <w:sz w:val="28"/>
          <w:szCs w:val="28"/>
        </w:rPr>
        <w:t>2024</w:t>
      </w:r>
      <w:r>
        <w:rPr>
          <w:sz w:val="28"/>
          <w:szCs w:val="28"/>
        </w:rPr>
        <w:t xml:space="preserve">  </w:t>
      </w:r>
      <w:r w:rsidRPr="00945454">
        <w:rPr>
          <w:sz w:val="28"/>
          <w:szCs w:val="28"/>
        </w:rPr>
        <w:sym w:font="Times New Roman" w:char="2116"/>
      </w:r>
      <w:r w:rsidR="00417187">
        <w:rPr>
          <w:sz w:val="28"/>
          <w:szCs w:val="28"/>
        </w:rPr>
        <w:t xml:space="preserve"> 4</w:t>
      </w:r>
    </w:p>
    <w:p w:rsidR="001336A1" w:rsidRPr="001336A1" w:rsidRDefault="001336A1" w:rsidP="001336A1">
      <w:pPr>
        <w:jc w:val="center"/>
        <w:rPr>
          <w:caps/>
          <w:kern w:val="2"/>
        </w:rPr>
      </w:pPr>
    </w:p>
    <w:p w:rsidR="001336A1" w:rsidRPr="001336A1" w:rsidRDefault="001336A1" w:rsidP="001336A1">
      <w:pPr>
        <w:jc w:val="center"/>
        <w:rPr>
          <w:caps/>
          <w:kern w:val="2"/>
        </w:rPr>
      </w:pPr>
      <w:r w:rsidRPr="001336A1">
        <w:rPr>
          <w:caps/>
          <w:kern w:val="2"/>
        </w:rPr>
        <w:t>Расходы</w:t>
      </w:r>
    </w:p>
    <w:p w:rsidR="001336A1" w:rsidRPr="001336A1" w:rsidRDefault="001336A1" w:rsidP="001336A1">
      <w:pPr>
        <w:jc w:val="center"/>
        <w:rPr>
          <w:kern w:val="2"/>
        </w:rPr>
      </w:pPr>
      <w:r w:rsidRPr="001336A1">
        <w:rPr>
          <w:kern w:val="2"/>
        </w:rPr>
        <w:t xml:space="preserve">на реализацию муниципальной программы </w:t>
      </w:r>
      <w:r w:rsidR="0093323C">
        <w:rPr>
          <w:kern w:val="2"/>
        </w:rPr>
        <w:t xml:space="preserve">Кулешовского </w:t>
      </w:r>
      <w:r w:rsidRPr="001336A1">
        <w:rPr>
          <w:kern w:val="2"/>
        </w:rPr>
        <w:t xml:space="preserve">сельского поселения </w:t>
      </w:r>
    </w:p>
    <w:p w:rsidR="001336A1" w:rsidRPr="001336A1" w:rsidRDefault="001336A1" w:rsidP="001336A1">
      <w:pPr>
        <w:jc w:val="center"/>
        <w:rPr>
          <w:kern w:val="2"/>
        </w:rPr>
      </w:pPr>
      <w:r w:rsidRPr="001336A1">
        <w:rPr>
          <w:kern w:val="2"/>
        </w:rPr>
        <w:t>«Обеспечение общественного порядка и противодействие преступности»</w:t>
      </w:r>
    </w:p>
    <w:p w:rsidR="001336A1" w:rsidRPr="001336A1" w:rsidRDefault="001336A1" w:rsidP="001336A1">
      <w:pPr>
        <w:widowControl w:val="0"/>
        <w:autoSpaceDE w:val="0"/>
        <w:autoSpaceDN w:val="0"/>
        <w:adjustRightInd w:val="0"/>
        <w:jc w:val="right"/>
        <w:outlineLvl w:val="2"/>
        <w:rPr>
          <w:sz w:val="20"/>
          <w:szCs w:val="20"/>
        </w:rPr>
      </w:pPr>
    </w:p>
    <w:tbl>
      <w:tblPr>
        <w:tblW w:w="483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52"/>
        <w:gridCol w:w="2313"/>
        <w:gridCol w:w="997"/>
        <w:gridCol w:w="850"/>
        <w:gridCol w:w="851"/>
        <w:gridCol w:w="850"/>
        <w:gridCol w:w="851"/>
        <w:gridCol w:w="850"/>
        <w:gridCol w:w="851"/>
        <w:gridCol w:w="850"/>
        <w:gridCol w:w="851"/>
        <w:gridCol w:w="850"/>
        <w:gridCol w:w="851"/>
        <w:gridCol w:w="850"/>
        <w:gridCol w:w="851"/>
      </w:tblGrid>
      <w:tr w:rsidR="001336A1" w:rsidRPr="001336A1" w:rsidTr="00D723B3">
        <w:trPr>
          <w:tblHeader/>
        </w:trPr>
        <w:tc>
          <w:tcPr>
            <w:tcW w:w="16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Наименование муниципальной программы, номер </w:t>
            </w:r>
          </w:p>
          <w:p w:rsidR="001336A1" w:rsidRPr="001336A1" w:rsidRDefault="001336A1" w:rsidP="001336A1">
            <w:pPr>
              <w:jc w:val="center"/>
              <w:rPr>
                <w:kern w:val="2"/>
                <w:sz w:val="22"/>
                <w:szCs w:val="22"/>
                <w:lang w:eastAsia="en-US"/>
              </w:rPr>
            </w:pPr>
            <w:r w:rsidRPr="001336A1">
              <w:rPr>
                <w:kern w:val="2"/>
                <w:sz w:val="22"/>
                <w:szCs w:val="22"/>
                <w:lang w:eastAsia="en-US"/>
              </w:rPr>
              <w:t>и наименование подпрограммы</w:t>
            </w:r>
          </w:p>
        </w:tc>
        <w:tc>
          <w:tcPr>
            <w:tcW w:w="23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Источник</w:t>
            </w:r>
          </w:p>
          <w:p w:rsidR="001336A1" w:rsidRPr="001336A1" w:rsidRDefault="001336A1" w:rsidP="001336A1">
            <w:pPr>
              <w:jc w:val="center"/>
              <w:rPr>
                <w:kern w:val="2"/>
                <w:sz w:val="22"/>
                <w:szCs w:val="22"/>
                <w:lang w:eastAsia="en-US"/>
              </w:rPr>
            </w:pPr>
            <w:r w:rsidRPr="001336A1">
              <w:rPr>
                <w:kern w:val="2"/>
                <w:sz w:val="22"/>
                <w:szCs w:val="22"/>
                <w:lang w:eastAsia="en-US"/>
              </w:rPr>
              <w:t xml:space="preserve">финансирования </w:t>
            </w:r>
          </w:p>
        </w:tc>
        <w:tc>
          <w:tcPr>
            <w:tcW w:w="9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Объем расходов, всего </w:t>
            </w:r>
          </w:p>
          <w:p w:rsidR="001336A1" w:rsidRPr="001336A1" w:rsidRDefault="001336A1" w:rsidP="001336A1">
            <w:pPr>
              <w:jc w:val="center"/>
              <w:rPr>
                <w:kern w:val="2"/>
                <w:sz w:val="22"/>
                <w:szCs w:val="22"/>
                <w:lang w:eastAsia="en-US"/>
              </w:rPr>
            </w:pPr>
            <w:r w:rsidRPr="001336A1">
              <w:rPr>
                <w:kern w:val="2"/>
                <w:sz w:val="22"/>
                <w:szCs w:val="22"/>
                <w:lang w:eastAsia="en-US"/>
              </w:rPr>
              <w:t>(тыс. рублей)</w:t>
            </w:r>
          </w:p>
        </w:tc>
        <w:tc>
          <w:tcPr>
            <w:tcW w:w="10206"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В том числе по годам реализации </w:t>
            </w:r>
          </w:p>
          <w:p w:rsidR="001336A1" w:rsidRPr="001336A1" w:rsidRDefault="001336A1" w:rsidP="001336A1">
            <w:pPr>
              <w:jc w:val="center"/>
              <w:rPr>
                <w:kern w:val="2"/>
                <w:sz w:val="22"/>
                <w:szCs w:val="22"/>
                <w:lang w:eastAsia="en-US"/>
              </w:rPr>
            </w:pPr>
            <w:r w:rsidRPr="001336A1">
              <w:rPr>
                <w:kern w:val="2"/>
                <w:sz w:val="22"/>
                <w:szCs w:val="22"/>
                <w:lang w:eastAsia="en-US"/>
              </w:rPr>
              <w:t>муниципальной программы (тыс. рублей)</w:t>
            </w:r>
          </w:p>
        </w:tc>
      </w:tr>
      <w:tr w:rsidR="00D723B3" w:rsidRPr="001336A1" w:rsidTr="00D723B3">
        <w:trPr>
          <w:tblHeader/>
        </w:trPr>
        <w:tc>
          <w:tcPr>
            <w:tcW w:w="1651"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rPr>
                <w:kern w:val="2"/>
                <w:sz w:val="22"/>
                <w:szCs w:val="22"/>
                <w:lang w:eastAsia="en-US"/>
              </w:rPr>
            </w:pPr>
          </w:p>
        </w:tc>
        <w:tc>
          <w:tcPr>
            <w:tcW w:w="2313"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rPr>
                <w:kern w:val="2"/>
                <w:sz w:val="22"/>
                <w:szCs w:val="22"/>
                <w:lang w:eastAsia="en-US"/>
              </w:rPr>
            </w:pPr>
          </w:p>
        </w:tc>
        <w:tc>
          <w:tcPr>
            <w:tcW w:w="997" w:type="dxa"/>
            <w:vMerge/>
            <w:tcBorders>
              <w:top w:val="single" w:sz="4" w:space="0" w:color="auto"/>
              <w:left w:val="single" w:sz="4" w:space="0" w:color="auto"/>
              <w:bottom w:val="single" w:sz="4" w:space="0" w:color="auto"/>
              <w:right w:val="single" w:sz="4" w:space="0" w:color="auto"/>
            </w:tcBorders>
            <w:hideMark/>
          </w:tcPr>
          <w:p w:rsidR="001336A1" w:rsidRPr="001336A1" w:rsidRDefault="001336A1" w:rsidP="001336A1">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2019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2020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2021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2023 </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 xml:space="preserve">2024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2025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2026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2027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2028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 xml:space="preserve">2029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2030</w:t>
            </w:r>
          </w:p>
        </w:tc>
      </w:tr>
    </w:tbl>
    <w:p w:rsidR="001336A1" w:rsidRPr="001336A1" w:rsidRDefault="001336A1" w:rsidP="001336A1">
      <w:pPr>
        <w:rPr>
          <w:sz w:val="2"/>
          <w:szCs w:val="2"/>
        </w:rPr>
      </w:pPr>
    </w:p>
    <w:tbl>
      <w:tblPr>
        <w:tblW w:w="4838"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649"/>
        <w:gridCol w:w="2305"/>
        <w:gridCol w:w="1008"/>
        <w:gridCol w:w="850"/>
        <w:gridCol w:w="851"/>
        <w:gridCol w:w="850"/>
        <w:gridCol w:w="851"/>
        <w:gridCol w:w="850"/>
        <w:gridCol w:w="851"/>
        <w:gridCol w:w="850"/>
        <w:gridCol w:w="851"/>
        <w:gridCol w:w="850"/>
        <w:gridCol w:w="851"/>
        <w:gridCol w:w="850"/>
        <w:gridCol w:w="851"/>
      </w:tblGrid>
      <w:tr w:rsidR="0093323C" w:rsidRPr="001336A1" w:rsidTr="00417187">
        <w:trPr>
          <w:tblHeader/>
        </w:trPr>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1</w:t>
            </w: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1336A1" w:rsidRPr="001336A1" w:rsidRDefault="001336A1" w:rsidP="001336A1">
            <w:pPr>
              <w:jc w:val="center"/>
              <w:rPr>
                <w:kern w:val="2"/>
                <w:sz w:val="22"/>
                <w:szCs w:val="22"/>
                <w:lang w:eastAsia="en-US"/>
              </w:rPr>
            </w:pPr>
            <w:r w:rsidRPr="001336A1">
              <w:rPr>
                <w:kern w:val="2"/>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336A1" w:rsidRPr="001336A1" w:rsidRDefault="001336A1" w:rsidP="001336A1">
            <w:pPr>
              <w:jc w:val="center"/>
              <w:rPr>
                <w:kern w:val="2"/>
                <w:sz w:val="22"/>
                <w:szCs w:val="22"/>
                <w:lang w:eastAsia="en-US"/>
              </w:rPr>
            </w:pPr>
            <w:r w:rsidRPr="001336A1">
              <w:rPr>
                <w:kern w:val="2"/>
                <w:sz w:val="22"/>
                <w:szCs w:val="22"/>
                <w:lang w:eastAsia="en-US"/>
              </w:rPr>
              <w:t>15</w:t>
            </w:r>
          </w:p>
        </w:tc>
      </w:tr>
      <w:tr w:rsidR="00417187" w:rsidRPr="001336A1" w:rsidTr="00417187">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17187" w:rsidRPr="001336A1" w:rsidRDefault="00417187" w:rsidP="0093323C">
            <w:pPr>
              <w:rPr>
                <w:kern w:val="2"/>
                <w:sz w:val="22"/>
                <w:szCs w:val="22"/>
                <w:lang w:eastAsia="en-US"/>
              </w:rPr>
            </w:pPr>
            <w:r w:rsidRPr="001336A1">
              <w:rPr>
                <w:kern w:val="2"/>
                <w:sz w:val="22"/>
                <w:szCs w:val="22"/>
                <w:lang w:eastAsia="en-US"/>
              </w:rPr>
              <w:t xml:space="preserve">Муниципальная программа </w:t>
            </w:r>
            <w:r>
              <w:rPr>
                <w:kern w:val="2"/>
                <w:sz w:val="22"/>
                <w:szCs w:val="22"/>
                <w:lang w:eastAsia="en-US"/>
              </w:rPr>
              <w:t xml:space="preserve">Кулешовского </w:t>
            </w:r>
            <w:r w:rsidRPr="001336A1">
              <w:rPr>
                <w:kern w:val="2"/>
                <w:sz w:val="22"/>
                <w:szCs w:val="22"/>
                <w:lang w:eastAsia="en-US"/>
              </w:rPr>
              <w:t>сельского поселения «Обеспечение общественного порядка и противодействие преступности»</w:t>
            </w: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417187" w:rsidRPr="00853C61" w:rsidRDefault="00417187" w:rsidP="006A6E90">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417187" w:rsidRPr="0091286A" w:rsidRDefault="008F3193" w:rsidP="00BA1E97">
            <w:pPr>
              <w:jc w:val="center"/>
              <w:rPr>
                <w:kern w:val="2"/>
                <w:sz w:val="22"/>
                <w:szCs w:val="22"/>
                <w:lang w:val="en-US" w:eastAsia="en-US"/>
              </w:rPr>
            </w:pPr>
            <w:r>
              <w:rPr>
                <w:kern w:val="2"/>
                <w:sz w:val="22"/>
                <w:szCs w:val="22"/>
                <w:lang w:eastAsia="en-US"/>
              </w:rPr>
              <w:t>25857,2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7187" w:rsidRPr="0091286A" w:rsidRDefault="00417187" w:rsidP="00BA1E97">
            <w:pPr>
              <w:jc w:val="center"/>
              <w:rPr>
                <w:spacing w:val="-20"/>
                <w:kern w:val="2"/>
                <w:sz w:val="22"/>
                <w:szCs w:val="22"/>
                <w:lang w:eastAsia="en-US"/>
              </w:rPr>
            </w:pPr>
            <w:r w:rsidRPr="0091286A">
              <w:rPr>
                <w:spacing w:val="-20"/>
                <w:kern w:val="2"/>
                <w:sz w:val="22"/>
                <w:szCs w:val="22"/>
                <w:lang w:eastAsia="en-US"/>
              </w:rPr>
              <w:t>2063,1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187" w:rsidRPr="0091286A" w:rsidRDefault="00417187" w:rsidP="00BA1E97">
            <w:pPr>
              <w:jc w:val="center"/>
              <w:rPr>
                <w:sz w:val="22"/>
                <w:szCs w:val="22"/>
              </w:rPr>
            </w:pPr>
            <w:r w:rsidRPr="0091286A">
              <w:rPr>
                <w:spacing w:val="-20"/>
                <w:kern w:val="2"/>
                <w:sz w:val="22"/>
                <w:szCs w:val="22"/>
                <w:lang w:eastAsia="en-US"/>
              </w:rPr>
              <w:t>2048,4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7187" w:rsidRPr="0091286A" w:rsidRDefault="00417187" w:rsidP="00BA1E97">
            <w:pPr>
              <w:jc w:val="center"/>
              <w:rPr>
                <w:sz w:val="22"/>
                <w:szCs w:val="22"/>
              </w:rPr>
            </w:pPr>
            <w:r>
              <w:rPr>
                <w:sz w:val="22"/>
                <w:szCs w:val="22"/>
              </w:rPr>
              <w:t>2206,8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187" w:rsidRPr="0091286A" w:rsidRDefault="00417187" w:rsidP="00BA1E97">
            <w:pPr>
              <w:jc w:val="center"/>
              <w:rPr>
                <w:sz w:val="22"/>
                <w:szCs w:val="22"/>
              </w:rPr>
            </w:pPr>
            <w:r>
              <w:rPr>
                <w:sz w:val="22"/>
                <w:szCs w:val="22"/>
              </w:rPr>
              <w:t>2188,5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17187" w:rsidRPr="0091286A" w:rsidRDefault="00417187" w:rsidP="00BA1E97">
            <w:pPr>
              <w:jc w:val="center"/>
              <w:rPr>
                <w:sz w:val="22"/>
                <w:szCs w:val="22"/>
              </w:rPr>
            </w:pPr>
            <w:r>
              <w:rPr>
                <w:sz w:val="22"/>
                <w:szCs w:val="22"/>
              </w:rPr>
              <w:t>2048,4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187" w:rsidRPr="0091286A" w:rsidRDefault="00417187" w:rsidP="00BA1E97">
            <w:pPr>
              <w:jc w:val="center"/>
              <w:rPr>
                <w:sz w:val="22"/>
                <w:szCs w:val="22"/>
              </w:rPr>
            </w:pPr>
            <w:r>
              <w:rPr>
                <w:sz w:val="22"/>
                <w:szCs w:val="22"/>
              </w:rPr>
              <w:t>1750,0</w:t>
            </w:r>
          </w:p>
        </w:tc>
        <w:tc>
          <w:tcPr>
            <w:tcW w:w="850" w:type="dxa"/>
            <w:tcBorders>
              <w:top w:val="single" w:sz="4" w:space="0" w:color="auto"/>
              <w:left w:val="single" w:sz="4" w:space="0" w:color="auto"/>
              <w:bottom w:val="single" w:sz="4" w:space="0" w:color="auto"/>
              <w:right w:val="single" w:sz="4" w:space="0" w:color="auto"/>
            </w:tcBorders>
          </w:tcPr>
          <w:p w:rsidR="00417187" w:rsidRPr="0091286A" w:rsidRDefault="00417187" w:rsidP="00BA1E97">
            <w:pPr>
              <w:jc w:val="center"/>
              <w:rPr>
                <w:sz w:val="22"/>
                <w:szCs w:val="22"/>
              </w:rPr>
            </w:pPr>
            <w:r>
              <w:rPr>
                <w:sz w:val="22"/>
                <w:szCs w:val="22"/>
              </w:rPr>
              <w:t>2350,0</w:t>
            </w:r>
          </w:p>
        </w:tc>
        <w:tc>
          <w:tcPr>
            <w:tcW w:w="851" w:type="dxa"/>
            <w:tcBorders>
              <w:top w:val="single" w:sz="4" w:space="0" w:color="auto"/>
              <w:left w:val="single" w:sz="4" w:space="0" w:color="auto"/>
              <w:bottom w:val="single" w:sz="4" w:space="0" w:color="auto"/>
              <w:right w:val="single" w:sz="4" w:space="0" w:color="auto"/>
            </w:tcBorders>
          </w:tcPr>
          <w:p w:rsidR="00417187" w:rsidRPr="0091286A" w:rsidRDefault="00417187" w:rsidP="00BA1E97">
            <w:pPr>
              <w:jc w:val="center"/>
              <w:rPr>
                <w:sz w:val="22"/>
                <w:szCs w:val="22"/>
              </w:rPr>
            </w:pPr>
            <w:r>
              <w:rPr>
                <w:spacing w:val="-20"/>
                <w:kern w:val="2"/>
                <w:sz w:val="22"/>
                <w:szCs w:val="22"/>
                <w:lang w:eastAsia="en-US"/>
              </w:rPr>
              <w:t>2350,0</w:t>
            </w:r>
          </w:p>
        </w:tc>
        <w:tc>
          <w:tcPr>
            <w:tcW w:w="850" w:type="dxa"/>
            <w:tcBorders>
              <w:top w:val="single" w:sz="4" w:space="0" w:color="auto"/>
              <w:left w:val="single" w:sz="4" w:space="0" w:color="auto"/>
              <w:bottom w:val="single" w:sz="4" w:space="0" w:color="auto"/>
              <w:right w:val="single" w:sz="4" w:space="0" w:color="auto"/>
            </w:tcBorders>
          </w:tcPr>
          <w:p w:rsidR="00417187" w:rsidRPr="0091286A" w:rsidRDefault="00417187" w:rsidP="00BA1E97">
            <w:pPr>
              <w:jc w:val="center"/>
              <w:rPr>
                <w:sz w:val="22"/>
                <w:szCs w:val="22"/>
              </w:rPr>
            </w:pPr>
            <w:r>
              <w:rPr>
                <w:sz w:val="22"/>
                <w:szCs w:val="22"/>
              </w:rPr>
              <w:t>2223,0</w:t>
            </w:r>
          </w:p>
        </w:tc>
        <w:tc>
          <w:tcPr>
            <w:tcW w:w="851" w:type="dxa"/>
            <w:tcBorders>
              <w:top w:val="single" w:sz="4" w:space="0" w:color="auto"/>
              <w:left w:val="single" w:sz="4" w:space="0" w:color="auto"/>
              <w:bottom w:val="single" w:sz="4" w:space="0" w:color="auto"/>
              <w:right w:val="single" w:sz="4" w:space="0" w:color="auto"/>
            </w:tcBorders>
          </w:tcPr>
          <w:p w:rsidR="00417187" w:rsidRPr="0091286A" w:rsidRDefault="00417187" w:rsidP="00BA1E97">
            <w:pPr>
              <w:jc w:val="center"/>
              <w:rPr>
                <w:sz w:val="22"/>
                <w:szCs w:val="22"/>
              </w:rPr>
            </w:pPr>
            <w:r w:rsidRPr="0091286A">
              <w:rPr>
                <w:sz w:val="22"/>
                <w:szCs w:val="22"/>
              </w:rPr>
              <w:t>2223</w:t>
            </w:r>
            <w:r>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17187" w:rsidRPr="001336A1" w:rsidRDefault="00417187" w:rsidP="00BA1E97">
            <w:pPr>
              <w:jc w:val="center"/>
              <w:rPr>
                <w:sz w:val="20"/>
                <w:szCs w:val="20"/>
              </w:rPr>
            </w:pPr>
            <w:r>
              <w:rPr>
                <w:spacing w:val="-20"/>
                <w:kern w:val="2"/>
                <w:sz w:val="22"/>
                <w:szCs w:val="22"/>
              </w:rPr>
              <w:t>2223,0</w:t>
            </w:r>
          </w:p>
        </w:tc>
        <w:tc>
          <w:tcPr>
            <w:tcW w:w="851" w:type="dxa"/>
            <w:tcBorders>
              <w:top w:val="single" w:sz="4" w:space="0" w:color="auto"/>
              <w:left w:val="single" w:sz="4" w:space="0" w:color="auto"/>
              <w:bottom w:val="single" w:sz="4" w:space="0" w:color="auto"/>
              <w:right w:val="single" w:sz="4" w:space="0" w:color="auto"/>
            </w:tcBorders>
          </w:tcPr>
          <w:p w:rsidR="00417187" w:rsidRPr="001336A1" w:rsidRDefault="00417187" w:rsidP="00BA1E97">
            <w:pPr>
              <w:jc w:val="center"/>
              <w:rPr>
                <w:sz w:val="20"/>
                <w:szCs w:val="20"/>
              </w:rPr>
            </w:pPr>
            <w:r>
              <w:rPr>
                <w:spacing w:val="-20"/>
                <w:kern w:val="2"/>
                <w:sz w:val="22"/>
                <w:szCs w:val="22"/>
              </w:rPr>
              <w:t>2223,0</w:t>
            </w:r>
          </w:p>
        </w:tc>
      </w:tr>
      <w:tr w:rsidR="00DA6596" w:rsidRPr="001336A1" w:rsidTr="00417187">
        <w:tc>
          <w:tcPr>
            <w:tcW w:w="1649"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auto"/>
            <w:hideMark/>
          </w:tcPr>
          <w:p w:rsidR="00DA6596" w:rsidRPr="00853C61" w:rsidRDefault="00DA6596" w:rsidP="006A6E90">
            <w:pPr>
              <w:widowControl w:val="0"/>
              <w:autoSpaceDE w:val="0"/>
              <w:autoSpaceDN w:val="0"/>
              <w:adjustRightInd w:val="0"/>
            </w:pPr>
            <w:r w:rsidRPr="00853C61">
              <w:t xml:space="preserve">местный бюджет </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DA6596" w:rsidRPr="0091286A" w:rsidRDefault="008F3193" w:rsidP="00417187">
            <w:pPr>
              <w:jc w:val="center"/>
              <w:rPr>
                <w:kern w:val="2"/>
                <w:sz w:val="22"/>
                <w:szCs w:val="22"/>
                <w:lang w:val="en-US" w:eastAsia="en-US"/>
              </w:rPr>
            </w:pPr>
            <w:r>
              <w:rPr>
                <w:kern w:val="2"/>
                <w:sz w:val="22"/>
                <w:szCs w:val="22"/>
                <w:lang w:eastAsia="en-US"/>
              </w:rPr>
              <w:t>25857,2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pacing w:val="-20"/>
                <w:kern w:val="2"/>
                <w:sz w:val="22"/>
                <w:szCs w:val="22"/>
                <w:lang w:eastAsia="en-US"/>
              </w:rPr>
            </w:pPr>
            <w:r w:rsidRPr="0091286A">
              <w:rPr>
                <w:spacing w:val="-20"/>
                <w:kern w:val="2"/>
                <w:sz w:val="22"/>
                <w:szCs w:val="22"/>
                <w:lang w:eastAsia="en-US"/>
              </w:rPr>
              <w:t>2063,1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DA6596" w:rsidP="008D579D">
            <w:pPr>
              <w:jc w:val="center"/>
              <w:rPr>
                <w:sz w:val="22"/>
                <w:szCs w:val="22"/>
              </w:rPr>
            </w:pPr>
            <w:r w:rsidRPr="0091286A">
              <w:rPr>
                <w:spacing w:val="-20"/>
                <w:kern w:val="2"/>
                <w:sz w:val="22"/>
                <w:szCs w:val="22"/>
                <w:lang w:eastAsia="en-US"/>
              </w:rPr>
              <w:t>2048,4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417187" w:rsidP="008D579D">
            <w:pPr>
              <w:jc w:val="center"/>
              <w:rPr>
                <w:sz w:val="22"/>
                <w:szCs w:val="22"/>
              </w:rPr>
            </w:pPr>
            <w:r>
              <w:rPr>
                <w:sz w:val="22"/>
                <w:szCs w:val="22"/>
              </w:rPr>
              <w:t>2206,8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417187" w:rsidP="008D579D">
            <w:pPr>
              <w:jc w:val="center"/>
              <w:rPr>
                <w:sz w:val="22"/>
                <w:szCs w:val="22"/>
              </w:rPr>
            </w:pPr>
            <w:r>
              <w:rPr>
                <w:sz w:val="22"/>
                <w:szCs w:val="22"/>
              </w:rPr>
              <w:t>2188,5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417187" w:rsidP="00417187">
            <w:pPr>
              <w:jc w:val="center"/>
              <w:rPr>
                <w:sz w:val="22"/>
                <w:szCs w:val="22"/>
              </w:rPr>
            </w:pPr>
            <w:r>
              <w:rPr>
                <w:sz w:val="22"/>
                <w:szCs w:val="22"/>
              </w:rPr>
              <w:t>2048,4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A6596" w:rsidRPr="0091286A" w:rsidRDefault="00417187" w:rsidP="004B4A58">
            <w:pPr>
              <w:jc w:val="center"/>
              <w:rPr>
                <w:sz w:val="22"/>
                <w:szCs w:val="22"/>
              </w:rPr>
            </w:pPr>
            <w:r>
              <w:rPr>
                <w:sz w:val="22"/>
                <w:szCs w:val="22"/>
              </w:rPr>
              <w:t>1750,0</w:t>
            </w:r>
          </w:p>
        </w:tc>
        <w:tc>
          <w:tcPr>
            <w:tcW w:w="850" w:type="dxa"/>
            <w:tcBorders>
              <w:top w:val="single" w:sz="4" w:space="0" w:color="auto"/>
              <w:left w:val="single" w:sz="4" w:space="0" w:color="auto"/>
              <w:bottom w:val="single" w:sz="4" w:space="0" w:color="auto"/>
              <w:right w:val="single" w:sz="4" w:space="0" w:color="auto"/>
            </w:tcBorders>
          </w:tcPr>
          <w:p w:rsidR="00DA6596" w:rsidRPr="0091286A" w:rsidRDefault="00417187" w:rsidP="00366476">
            <w:pPr>
              <w:jc w:val="center"/>
              <w:rPr>
                <w:sz w:val="22"/>
                <w:szCs w:val="22"/>
              </w:rPr>
            </w:pPr>
            <w:r>
              <w:rPr>
                <w:sz w:val="22"/>
                <w:szCs w:val="22"/>
              </w:rPr>
              <w:t>2350,0</w:t>
            </w:r>
          </w:p>
        </w:tc>
        <w:tc>
          <w:tcPr>
            <w:tcW w:w="851" w:type="dxa"/>
            <w:tcBorders>
              <w:top w:val="single" w:sz="4" w:space="0" w:color="auto"/>
              <w:left w:val="single" w:sz="4" w:space="0" w:color="auto"/>
              <w:bottom w:val="single" w:sz="4" w:space="0" w:color="auto"/>
              <w:right w:val="single" w:sz="4" w:space="0" w:color="auto"/>
            </w:tcBorders>
          </w:tcPr>
          <w:p w:rsidR="00DA6596" w:rsidRPr="0091286A" w:rsidRDefault="00417187" w:rsidP="00417187">
            <w:pPr>
              <w:jc w:val="center"/>
              <w:rPr>
                <w:sz w:val="22"/>
                <w:szCs w:val="22"/>
              </w:rPr>
            </w:pPr>
            <w:r>
              <w:rPr>
                <w:spacing w:val="-20"/>
                <w:kern w:val="2"/>
                <w:sz w:val="22"/>
                <w:szCs w:val="22"/>
                <w:lang w:eastAsia="en-US"/>
              </w:rPr>
              <w:t>2350,0</w:t>
            </w:r>
          </w:p>
        </w:tc>
        <w:tc>
          <w:tcPr>
            <w:tcW w:w="850" w:type="dxa"/>
            <w:tcBorders>
              <w:top w:val="single" w:sz="4" w:space="0" w:color="auto"/>
              <w:left w:val="single" w:sz="4" w:space="0" w:color="auto"/>
              <w:bottom w:val="single" w:sz="4" w:space="0" w:color="auto"/>
              <w:right w:val="single" w:sz="4" w:space="0" w:color="auto"/>
            </w:tcBorders>
          </w:tcPr>
          <w:p w:rsidR="00DA6596" w:rsidRPr="0091286A" w:rsidRDefault="00417187" w:rsidP="00366476">
            <w:pPr>
              <w:jc w:val="center"/>
              <w:rPr>
                <w:sz w:val="22"/>
                <w:szCs w:val="22"/>
              </w:rPr>
            </w:pPr>
            <w:r>
              <w:rPr>
                <w:sz w:val="22"/>
                <w:szCs w:val="22"/>
              </w:rPr>
              <w:t>2223,0</w:t>
            </w:r>
          </w:p>
        </w:tc>
        <w:tc>
          <w:tcPr>
            <w:tcW w:w="851" w:type="dxa"/>
            <w:tcBorders>
              <w:top w:val="single" w:sz="4" w:space="0" w:color="auto"/>
              <w:left w:val="single" w:sz="4" w:space="0" w:color="auto"/>
              <w:bottom w:val="single" w:sz="4" w:space="0" w:color="auto"/>
              <w:right w:val="single" w:sz="4" w:space="0" w:color="auto"/>
            </w:tcBorders>
          </w:tcPr>
          <w:p w:rsidR="00DA6596" w:rsidRPr="0091286A" w:rsidRDefault="00DA6596" w:rsidP="00366476">
            <w:pPr>
              <w:jc w:val="center"/>
              <w:rPr>
                <w:sz w:val="22"/>
                <w:szCs w:val="22"/>
              </w:rPr>
            </w:pPr>
            <w:r w:rsidRPr="0091286A">
              <w:rPr>
                <w:sz w:val="22"/>
                <w:szCs w:val="22"/>
              </w:rPr>
              <w:t>2223</w:t>
            </w:r>
            <w:r w:rsidR="00417187">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DA6596" w:rsidRPr="001336A1" w:rsidRDefault="00DA6596" w:rsidP="00425FD8">
            <w:pPr>
              <w:jc w:val="center"/>
              <w:rPr>
                <w:sz w:val="20"/>
                <w:szCs w:val="20"/>
              </w:rPr>
            </w:pPr>
            <w:r>
              <w:rPr>
                <w:spacing w:val="-20"/>
                <w:kern w:val="2"/>
                <w:sz w:val="22"/>
                <w:szCs w:val="22"/>
              </w:rPr>
              <w:t>2223,0</w:t>
            </w:r>
          </w:p>
        </w:tc>
        <w:tc>
          <w:tcPr>
            <w:tcW w:w="851" w:type="dxa"/>
            <w:tcBorders>
              <w:top w:val="single" w:sz="4" w:space="0" w:color="auto"/>
              <w:left w:val="single" w:sz="4" w:space="0" w:color="auto"/>
              <w:bottom w:val="single" w:sz="4" w:space="0" w:color="auto"/>
              <w:right w:val="single" w:sz="4" w:space="0" w:color="auto"/>
            </w:tcBorders>
          </w:tcPr>
          <w:p w:rsidR="00DA6596" w:rsidRPr="001336A1" w:rsidRDefault="00DA6596" w:rsidP="00425FD8">
            <w:pPr>
              <w:jc w:val="center"/>
              <w:rPr>
                <w:sz w:val="20"/>
                <w:szCs w:val="20"/>
              </w:rPr>
            </w:pPr>
            <w:r>
              <w:rPr>
                <w:spacing w:val="-20"/>
                <w:kern w:val="2"/>
                <w:sz w:val="22"/>
                <w:szCs w:val="22"/>
              </w:rPr>
              <w:t>2223,0</w:t>
            </w:r>
          </w:p>
        </w:tc>
      </w:tr>
      <w:tr w:rsidR="00DA6596" w:rsidRPr="001336A1" w:rsidTr="00417187">
        <w:tc>
          <w:tcPr>
            <w:tcW w:w="1649"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widowControl w:val="0"/>
              <w:autoSpaceDE w:val="0"/>
              <w:autoSpaceDN w:val="0"/>
              <w:adjustRightInd w:val="0"/>
            </w:pPr>
            <w:r w:rsidRPr="00853C61">
              <w:t xml:space="preserve">безвозмездные поступления в местный бюджет, в том числе за счет средств: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r>
      <w:tr w:rsidR="00DA6596" w:rsidRPr="001336A1" w:rsidTr="00417187">
        <w:tc>
          <w:tcPr>
            <w:tcW w:w="1649"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widowControl w:val="0"/>
              <w:autoSpaceDE w:val="0"/>
              <w:autoSpaceDN w:val="0"/>
              <w:adjustRightInd w:val="0"/>
            </w:pPr>
            <w:r w:rsidRPr="00853C61">
              <w:t>- областного бюджета</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widowControl w:val="0"/>
              <w:autoSpaceDE w:val="0"/>
              <w:autoSpaceDN w:val="0"/>
              <w:adjustRightInd w:val="0"/>
            </w:pPr>
            <w:r w:rsidRPr="00853C61">
              <w:t xml:space="preserve">- федерального бюджета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top w:val="single" w:sz="4" w:space="0" w:color="auto"/>
              <w:left w:val="single" w:sz="4" w:space="0" w:color="auto"/>
              <w:bottom w:val="single" w:sz="4" w:space="0" w:color="auto"/>
              <w:right w:val="single" w:sz="4" w:space="0" w:color="auto"/>
            </w:tcBorders>
            <w:hideMark/>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853C61" w:rsidRDefault="00DA6596" w:rsidP="006A6E90">
            <w:pPr>
              <w:rPr>
                <w:color w:val="000000"/>
              </w:rPr>
            </w:pPr>
            <w:r>
              <w:rPr>
                <w:color w:val="000000"/>
              </w:rPr>
              <w:t>Внебюджетные источники</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spacing w:line="233" w:lineRule="auto"/>
              <w:ind w:left="-57" w:right="-57"/>
              <w:jc w:val="center"/>
              <w:rPr>
                <w:spacing w:val="-20"/>
                <w:kern w:val="2"/>
                <w:sz w:val="22"/>
                <w:szCs w:val="22"/>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r>
      <w:tr w:rsidR="00DA6596" w:rsidRPr="001336A1" w:rsidTr="00417187">
        <w:trPr>
          <w:trHeight w:val="233"/>
        </w:trPr>
        <w:tc>
          <w:tcPr>
            <w:tcW w:w="1649" w:type="dxa"/>
            <w:vMerge w:val="restart"/>
            <w:tcBorders>
              <w:top w:val="single" w:sz="4" w:space="0" w:color="auto"/>
              <w:left w:val="single" w:sz="4" w:space="0" w:color="auto"/>
              <w:right w:val="single" w:sz="4" w:space="0" w:color="auto"/>
            </w:tcBorders>
          </w:tcPr>
          <w:p w:rsidR="00DA6596" w:rsidRPr="001336A1" w:rsidRDefault="00DA6596" w:rsidP="0093323C">
            <w:pPr>
              <w:rPr>
                <w:kern w:val="2"/>
                <w:sz w:val="22"/>
                <w:szCs w:val="22"/>
                <w:lang w:eastAsia="en-US"/>
              </w:rPr>
            </w:pPr>
            <w:r w:rsidRPr="001336A1">
              <w:rPr>
                <w:kern w:val="2"/>
                <w:sz w:val="22"/>
                <w:szCs w:val="22"/>
                <w:lang w:eastAsia="en-US"/>
              </w:rPr>
              <w:t xml:space="preserve">Подпрограмма 1 «Противодействие коррупции в </w:t>
            </w:r>
            <w:r>
              <w:rPr>
                <w:kern w:val="2"/>
                <w:sz w:val="22"/>
                <w:szCs w:val="22"/>
                <w:lang w:eastAsia="en-US"/>
              </w:rPr>
              <w:t xml:space="preserve">Кулешовском </w:t>
            </w:r>
            <w:r w:rsidRPr="001336A1">
              <w:rPr>
                <w:kern w:val="2"/>
                <w:sz w:val="22"/>
                <w:szCs w:val="22"/>
                <w:lang w:eastAsia="en-US"/>
              </w:rPr>
              <w:t xml:space="preserve"> </w:t>
            </w:r>
            <w:r w:rsidRPr="001336A1">
              <w:rPr>
                <w:kern w:val="2"/>
                <w:sz w:val="22"/>
                <w:szCs w:val="22"/>
                <w:lang w:eastAsia="en-US"/>
              </w:rPr>
              <w:lastRenderedPageBreak/>
              <w:t>сельском поселении»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shd w:val="clear" w:color="auto" w:fill="FFFFFF"/>
              <w:autoSpaceDE w:val="0"/>
              <w:autoSpaceDN w:val="0"/>
              <w:adjustRightInd w:val="0"/>
              <w:contextualSpacing/>
              <w:rPr>
                <w:kern w:val="2"/>
                <w:lang w:eastAsia="en-US"/>
              </w:rPr>
            </w:pPr>
            <w:r w:rsidRPr="00853C61">
              <w:rPr>
                <w:kern w:val="2"/>
                <w:lang w:eastAsia="en-US"/>
              </w:rPr>
              <w:lastRenderedPageBreak/>
              <w:t xml:space="preserve">всего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sidRPr="001336A1">
              <w:rPr>
                <w:kern w:val="2"/>
                <w:sz w:val="22"/>
                <w:szCs w:val="22"/>
                <w:lang w:eastAsia="en-US"/>
              </w:rPr>
              <w:t>0,0</w:t>
            </w:r>
          </w:p>
        </w:tc>
      </w:tr>
      <w:tr w:rsidR="00DA6596" w:rsidRPr="001336A1" w:rsidTr="00417187">
        <w:trPr>
          <w:trHeight w:val="272"/>
        </w:trPr>
        <w:tc>
          <w:tcPr>
            <w:tcW w:w="1649"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местный бюджет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0" w:type="dxa"/>
            <w:tcBorders>
              <w:top w:val="single" w:sz="4" w:space="0" w:color="auto"/>
              <w:left w:val="single" w:sz="4" w:space="0" w:color="auto"/>
              <w:right w:val="single" w:sz="4" w:space="0" w:color="auto"/>
            </w:tcBorders>
            <w:shd w:val="clear" w:color="auto" w:fill="FFFFFF"/>
          </w:tcPr>
          <w:p w:rsidR="00DA6596" w:rsidRPr="001336A1" w:rsidRDefault="00DA6596" w:rsidP="001336A1">
            <w:pPr>
              <w:jc w:val="center"/>
              <w:rPr>
                <w:sz w:val="20"/>
                <w:szCs w:val="20"/>
              </w:rPr>
            </w:pPr>
            <w:r w:rsidRPr="001336A1">
              <w:rPr>
                <w:kern w:val="2"/>
                <w:sz w:val="22"/>
                <w:szCs w:val="22"/>
                <w:lang w:eastAsia="en-US"/>
              </w:rPr>
              <w:t>0,0</w:t>
            </w:r>
          </w:p>
        </w:tc>
        <w:tc>
          <w:tcPr>
            <w:tcW w:w="851" w:type="dxa"/>
            <w:tcBorders>
              <w:top w:val="single" w:sz="4" w:space="0" w:color="auto"/>
              <w:left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sidRPr="001336A1">
              <w:rPr>
                <w:kern w:val="2"/>
                <w:sz w:val="22"/>
                <w:szCs w:val="22"/>
                <w:lang w:eastAsia="en-US"/>
              </w:rPr>
              <w:t>0,0</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безвозмездные поступления в местный бюджет, в </w:t>
            </w:r>
            <w:r w:rsidRPr="00853C61">
              <w:lastRenderedPageBreak/>
              <w:t xml:space="preserve">том числе за счет средств: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lastRenderedPageBreak/>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областного бюджета</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 федерального бюджета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left w:val="single" w:sz="4" w:space="0" w:color="auto"/>
              <w:bottom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rPr>
                <w:color w:val="000000"/>
              </w:rPr>
            </w:pPr>
            <w:r>
              <w:rPr>
                <w:color w:val="000000"/>
              </w:rPr>
              <w:t>Внебюджетные источники</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sz w:val="20"/>
                <w:szCs w:val="20"/>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723B3" w:rsidRPr="001336A1" w:rsidTr="00417187">
        <w:tc>
          <w:tcPr>
            <w:tcW w:w="1649" w:type="dxa"/>
            <w:vMerge w:val="restart"/>
            <w:tcBorders>
              <w:left w:val="single" w:sz="4" w:space="0" w:color="auto"/>
              <w:right w:val="single" w:sz="4" w:space="0" w:color="auto"/>
            </w:tcBorders>
          </w:tcPr>
          <w:p w:rsidR="00D723B3" w:rsidRPr="001336A1" w:rsidRDefault="00D723B3" w:rsidP="005D6ED5">
            <w:pPr>
              <w:jc w:val="both"/>
              <w:rPr>
                <w:kern w:val="2"/>
                <w:sz w:val="22"/>
                <w:szCs w:val="22"/>
                <w:lang w:eastAsia="en-US"/>
              </w:rPr>
            </w:pPr>
            <w:r>
              <w:rPr>
                <w:kern w:val="2"/>
                <w:sz w:val="22"/>
                <w:szCs w:val="22"/>
                <w:lang w:eastAsia="en-US"/>
              </w:rPr>
              <w:t xml:space="preserve">Подпрограмма 2 </w:t>
            </w:r>
            <w:r w:rsidRPr="001336A1">
              <w:rPr>
                <w:kern w:val="2"/>
                <w:sz w:val="22"/>
                <w:szCs w:val="22"/>
                <w:lang w:eastAsia="en-US"/>
              </w:rPr>
              <w:t>«Комплексные меры противодействия злоупотреблению наркотиками и их незаконному обороту</w:t>
            </w:r>
            <w:r>
              <w:rPr>
                <w:kern w:val="2"/>
                <w:sz w:val="22"/>
                <w:szCs w:val="22"/>
                <w:lang w:eastAsia="en-US"/>
              </w:rPr>
              <w:t xml:space="preserve"> в Кулешовском сельском поселении</w:t>
            </w:r>
            <w:r w:rsidRPr="001336A1">
              <w:rPr>
                <w:kern w:val="2"/>
                <w:sz w:val="22"/>
                <w:szCs w:val="22"/>
                <w:lang w:eastAsia="en-US"/>
              </w:rPr>
              <w:t>»</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723B3" w:rsidRPr="00853C61" w:rsidRDefault="00D723B3" w:rsidP="005D6ED5">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723B3" w:rsidRPr="00D723B3" w:rsidRDefault="007E51C0" w:rsidP="007E51C0">
            <w:pPr>
              <w:jc w:val="center"/>
              <w:rPr>
                <w:kern w:val="2"/>
                <w:sz w:val="22"/>
                <w:szCs w:val="22"/>
                <w:lang w:eastAsia="en-US"/>
              </w:rPr>
            </w:pPr>
            <w:r>
              <w:rPr>
                <w:kern w:val="2"/>
                <w:sz w:val="22"/>
                <w:szCs w:val="22"/>
                <w:lang w:eastAsia="en-US"/>
              </w:rPr>
              <w:t>500</w:t>
            </w:r>
            <w:r w:rsidR="00D723B3">
              <w:rPr>
                <w:kern w:val="2"/>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34,7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37,9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37,9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39,9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39,7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5</w:t>
            </w: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5</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5</w:t>
            </w: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4</w:t>
            </w:r>
            <w:r w:rsidRPr="001336A1">
              <w:rPr>
                <w:kern w:val="2"/>
                <w:sz w:val="22"/>
                <w:szCs w:val="22"/>
                <w:lang w:eastAsia="en-US"/>
              </w:rPr>
              <w:t>0,0</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xml:space="preserve">местный бюджет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D723B3" w:rsidRDefault="007E51C0" w:rsidP="001336A1">
            <w:pPr>
              <w:jc w:val="center"/>
              <w:rPr>
                <w:kern w:val="2"/>
                <w:sz w:val="22"/>
                <w:szCs w:val="22"/>
                <w:lang w:eastAsia="en-US"/>
              </w:rPr>
            </w:pPr>
            <w:r>
              <w:rPr>
                <w:kern w:val="2"/>
                <w:sz w:val="22"/>
                <w:szCs w:val="22"/>
                <w:lang w:eastAsia="en-US"/>
              </w:rPr>
              <w:t>50</w:t>
            </w:r>
            <w:r w:rsidR="00D723B3">
              <w:rPr>
                <w:kern w:val="2"/>
                <w:sz w:val="22"/>
                <w:szCs w:val="22"/>
                <w:lang w:eastAsia="en-US"/>
              </w:rPr>
              <w:t>0,1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34,7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37,9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1336A1">
            <w:pPr>
              <w:jc w:val="center"/>
              <w:rPr>
                <w:kern w:val="2"/>
                <w:sz w:val="22"/>
                <w:szCs w:val="22"/>
                <w:lang w:eastAsia="en-US"/>
              </w:rPr>
            </w:pPr>
            <w:r>
              <w:rPr>
                <w:kern w:val="2"/>
                <w:sz w:val="22"/>
                <w:szCs w:val="22"/>
                <w:lang w:eastAsia="en-US"/>
              </w:rPr>
              <w:t>37,9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1336A1">
            <w:pPr>
              <w:jc w:val="center"/>
              <w:rPr>
                <w:kern w:val="2"/>
                <w:sz w:val="22"/>
                <w:szCs w:val="22"/>
                <w:lang w:eastAsia="en-US"/>
              </w:rPr>
            </w:pPr>
            <w:r>
              <w:rPr>
                <w:kern w:val="2"/>
                <w:sz w:val="22"/>
                <w:szCs w:val="22"/>
                <w:lang w:eastAsia="en-US"/>
              </w:rPr>
              <w:t>39,9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1336A1">
            <w:pPr>
              <w:jc w:val="center"/>
              <w:rPr>
                <w:kern w:val="2"/>
                <w:sz w:val="22"/>
                <w:szCs w:val="22"/>
                <w:lang w:eastAsia="en-US"/>
              </w:rPr>
            </w:pPr>
            <w:r>
              <w:rPr>
                <w:kern w:val="2"/>
                <w:sz w:val="22"/>
                <w:szCs w:val="22"/>
                <w:lang w:eastAsia="en-US"/>
              </w:rPr>
              <w:t>39,7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1336A1">
            <w:pPr>
              <w:jc w:val="center"/>
              <w:rPr>
                <w:kern w:val="2"/>
                <w:sz w:val="22"/>
                <w:szCs w:val="22"/>
                <w:lang w:eastAsia="en-US"/>
              </w:rPr>
            </w:pPr>
            <w:r>
              <w:rPr>
                <w:kern w:val="2"/>
                <w:sz w:val="22"/>
                <w:szCs w:val="22"/>
                <w:lang w:eastAsia="en-US"/>
              </w:rPr>
              <w:t>5</w:t>
            </w:r>
            <w:r w:rsidR="00DA6596"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723B3" w:rsidP="001336A1">
            <w:pPr>
              <w:jc w:val="center"/>
              <w:rPr>
                <w:kern w:val="2"/>
                <w:sz w:val="22"/>
                <w:szCs w:val="22"/>
                <w:lang w:eastAsia="en-US"/>
              </w:rPr>
            </w:pPr>
            <w:r>
              <w:rPr>
                <w:kern w:val="2"/>
                <w:sz w:val="22"/>
                <w:szCs w:val="22"/>
                <w:lang w:eastAsia="en-US"/>
              </w:rPr>
              <w:t>5</w:t>
            </w:r>
            <w:r w:rsidR="00DA6596"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723B3" w:rsidP="001336A1">
            <w:pPr>
              <w:jc w:val="center"/>
              <w:rPr>
                <w:kern w:val="2"/>
                <w:sz w:val="22"/>
                <w:szCs w:val="22"/>
                <w:lang w:eastAsia="en-US"/>
              </w:rPr>
            </w:pPr>
            <w:r>
              <w:rPr>
                <w:kern w:val="2"/>
                <w:sz w:val="22"/>
                <w:szCs w:val="22"/>
                <w:lang w:eastAsia="en-US"/>
              </w:rPr>
              <w:t>5</w:t>
            </w:r>
            <w:r w:rsidR="00DA6596"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4</w:t>
            </w:r>
            <w:r w:rsidRPr="001336A1">
              <w:rPr>
                <w:kern w:val="2"/>
                <w:sz w:val="22"/>
                <w:szCs w:val="22"/>
                <w:lang w:eastAsia="en-US"/>
              </w:rPr>
              <w:t>0,0</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xml:space="preserve">безвозмездные поступления в местный бюджет, в том числе за счет средств: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областного бюджета</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sidRPr="00853C61">
              <w:t xml:space="preserve">- федерального бюджета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A6596" w:rsidRPr="001336A1" w:rsidTr="00417187">
        <w:tc>
          <w:tcPr>
            <w:tcW w:w="1649" w:type="dxa"/>
            <w:vMerge/>
            <w:tcBorders>
              <w:left w:val="single" w:sz="4" w:space="0" w:color="auto"/>
              <w:bottom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6A6E90">
            <w:pPr>
              <w:rPr>
                <w:color w:val="000000"/>
              </w:rPr>
            </w:pPr>
            <w:r>
              <w:rPr>
                <w:color w:val="000000"/>
              </w:rPr>
              <w:t>Внебюджетные источники</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r w:rsidRPr="00E4754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r w:rsidRPr="005C6818">
              <w:rPr>
                <w:color w:val="FF0000"/>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r>
              <w:rPr>
                <w:kern w:val="2"/>
                <w:sz w:val="22"/>
                <w:szCs w:val="22"/>
                <w:lang w:eastAsia="en-US"/>
              </w:rPr>
              <w:t>-</w:t>
            </w:r>
          </w:p>
        </w:tc>
      </w:tr>
      <w:tr w:rsidR="00D723B3" w:rsidRPr="001336A1" w:rsidTr="00417187">
        <w:tc>
          <w:tcPr>
            <w:tcW w:w="1649" w:type="dxa"/>
            <w:vMerge w:val="restart"/>
            <w:tcBorders>
              <w:left w:val="single" w:sz="4" w:space="0" w:color="auto"/>
              <w:right w:val="single" w:sz="4" w:space="0" w:color="auto"/>
            </w:tcBorders>
          </w:tcPr>
          <w:p w:rsidR="00D723B3" w:rsidRPr="005F7FD2" w:rsidRDefault="00D723B3" w:rsidP="001336A1">
            <w:pPr>
              <w:rPr>
                <w:kern w:val="2"/>
                <w:lang w:eastAsia="en-US"/>
              </w:rPr>
            </w:pPr>
            <w:r w:rsidRPr="005F7FD2">
              <w:rPr>
                <w:kern w:val="2"/>
              </w:rPr>
              <w:t xml:space="preserve">Подпрограмма 3 </w:t>
            </w:r>
            <w:r w:rsidRPr="005F7FD2">
              <w:t xml:space="preserve">«О привлечении граждан и их объединений к участию в обеспечении охраны общественного порядка (о добровольных народных дружинах) на территории </w:t>
            </w:r>
            <w:r w:rsidRPr="005F7FD2">
              <w:lastRenderedPageBreak/>
              <w:t>Кулешовского сельского поселения»</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723B3" w:rsidRPr="00853C61" w:rsidRDefault="00D723B3" w:rsidP="005D6ED5">
            <w:pPr>
              <w:shd w:val="clear" w:color="auto" w:fill="FFFFFF"/>
              <w:autoSpaceDE w:val="0"/>
              <w:autoSpaceDN w:val="0"/>
              <w:adjustRightInd w:val="0"/>
              <w:contextualSpacing/>
              <w:rPr>
                <w:kern w:val="2"/>
                <w:lang w:eastAsia="en-US"/>
              </w:rPr>
            </w:pPr>
            <w:r w:rsidRPr="00853C61">
              <w:rPr>
                <w:kern w:val="2"/>
                <w:lang w:eastAsia="en-US"/>
              </w:rPr>
              <w:lastRenderedPageBreak/>
              <w:t xml:space="preserve">всего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723B3" w:rsidRPr="00800A54" w:rsidRDefault="00D723B3" w:rsidP="00BA1E97">
            <w:pPr>
              <w:jc w:val="center"/>
              <w:rPr>
                <w:kern w:val="2"/>
                <w:sz w:val="22"/>
                <w:szCs w:val="22"/>
                <w:lang w:eastAsia="en-US"/>
              </w:rPr>
            </w:pPr>
            <w:r>
              <w:rPr>
                <w:kern w:val="2"/>
                <w:sz w:val="22"/>
                <w:szCs w:val="22"/>
                <w:lang w:eastAsia="en-US"/>
              </w:rPr>
              <w:t>339,9</w:t>
            </w:r>
          </w:p>
          <w:p w:rsidR="00D723B3" w:rsidRPr="0091286A" w:rsidRDefault="00D723B3" w:rsidP="00BA1E97">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24,0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15,9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3</w:t>
            </w: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5</w:t>
            </w: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5</w:t>
            </w:r>
            <w:r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50,0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Default="00D723B3" w:rsidP="00BA1E97">
            <w:pPr>
              <w:jc w:val="center"/>
              <w:rPr>
                <w:kern w:val="2"/>
                <w:sz w:val="22"/>
                <w:szCs w:val="22"/>
                <w:lang w:eastAsia="en-US"/>
              </w:rPr>
            </w:pPr>
            <w:r>
              <w:rPr>
                <w:kern w:val="2"/>
                <w:sz w:val="22"/>
                <w:szCs w:val="22"/>
                <w:lang w:eastAsia="en-US"/>
              </w:rPr>
              <w:t>30,0</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xml:space="preserve">местный бюджет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800A54" w:rsidRDefault="00D723B3" w:rsidP="00366476">
            <w:pPr>
              <w:jc w:val="center"/>
              <w:rPr>
                <w:kern w:val="2"/>
                <w:sz w:val="22"/>
                <w:szCs w:val="22"/>
                <w:lang w:eastAsia="en-US"/>
              </w:rPr>
            </w:pPr>
            <w:r>
              <w:rPr>
                <w:kern w:val="2"/>
                <w:sz w:val="22"/>
                <w:szCs w:val="22"/>
                <w:lang w:eastAsia="en-US"/>
              </w:rPr>
              <w:t>339,9</w:t>
            </w:r>
          </w:p>
          <w:p w:rsidR="00DA6596" w:rsidRPr="0091286A" w:rsidRDefault="00DA6596" w:rsidP="00366476">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24,0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366476">
            <w:pPr>
              <w:jc w:val="center"/>
              <w:rPr>
                <w:kern w:val="2"/>
                <w:sz w:val="22"/>
                <w:szCs w:val="22"/>
                <w:lang w:eastAsia="en-US"/>
              </w:rPr>
            </w:pPr>
            <w:r>
              <w:rPr>
                <w:kern w:val="2"/>
                <w:sz w:val="22"/>
                <w:szCs w:val="22"/>
                <w:lang w:eastAsia="en-US"/>
              </w:rPr>
              <w:t>15,9</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366476">
            <w:pPr>
              <w:jc w:val="center"/>
              <w:rPr>
                <w:kern w:val="2"/>
                <w:sz w:val="22"/>
                <w:szCs w:val="22"/>
                <w:lang w:eastAsia="en-US"/>
              </w:rPr>
            </w:pPr>
            <w:r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E35734" w:rsidP="004B4A58">
            <w:pPr>
              <w:jc w:val="center"/>
              <w:rPr>
                <w:kern w:val="2"/>
                <w:sz w:val="22"/>
                <w:szCs w:val="22"/>
                <w:lang w:eastAsia="en-US"/>
              </w:rPr>
            </w:pPr>
            <w:r>
              <w:rPr>
                <w:kern w:val="2"/>
                <w:sz w:val="22"/>
                <w:szCs w:val="22"/>
                <w:lang w:eastAsia="en-US"/>
              </w:rPr>
              <w:t>3</w:t>
            </w:r>
            <w:r w:rsidR="00DA6596"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4B4A58">
            <w:pPr>
              <w:jc w:val="center"/>
              <w:rPr>
                <w:kern w:val="2"/>
                <w:sz w:val="22"/>
                <w:szCs w:val="22"/>
                <w:lang w:eastAsia="en-US"/>
              </w:rPr>
            </w:pPr>
            <w:r>
              <w:rPr>
                <w:kern w:val="2"/>
                <w:sz w:val="22"/>
                <w:szCs w:val="22"/>
                <w:lang w:eastAsia="en-US"/>
              </w:rPr>
              <w:t>5</w:t>
            </w:r>
            <w:r w:rsidR="00DA6596" w:rsidRPr="0091286A">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366476">
            <w:pPr>
              <w:jc w:val="center"/>
              <w:rPr>
                <w:kern w:val="2"/>
                <w:sz w:val="22"/>
                <w:szCs w:val="22"/>
                <w:lang w:eastAsia="en-US"/>
              </w:rPr>
            </w:pPr>
            <w:r>
              <w:rPr>
                <w:kern w:val="2"/>
                <w:sz w:val="22"/>
                <w:szCs w:val="22"/>
                <w:lang w:eastAsia="en-US"/>
              </w:rPr>
              <w:t>5</w:t>
            </w:r>
            <w:r w:rsidR="00DA6596" w:rsidRPr="0091286A">
              <w:rPr>
                <w:kern w:val="2"/>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723B3" w:rsidP="00366476">
            <w:pPr>
              <w:jc w:val="center"/>
              <w:rPr>
                <w:kern w:val="2"/>
                <w:sz w:val="22"/>
                <w:szCs w:val="22"/>
                <w:lang w:eastAsia="en-US"/>
              </w:rPr>
            </w:pPr>
            <w:r>
              <w:rPr>
                <w:kern w:val="2"/>
                <w:sz w:val="22"/>
                <w:szCs w:val="22"/>
                <w:lang w:eastAsia="en-US"/>
              </w:rPr>
              <w:t>5</w:t>
            </w:r>
            <w:r w:rsidR="00DA6596">
              <w:rPr>
                <w:kern w:val="2"/>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366476">
            <w:pPr>
              <w:jc w:val="center"/>
              <w:rPr>
                <w:kern w:val="2"/>
                <w:sz w:val="22"/>
                <w:szCs w:val="22"/>
                <w:lang w:eastAsia="en-US"/>
              </w:rPr>
            </w:pPr>
            <w:r>
              <w:rPr>
                <w:kern w:val="2"/>
                <w:sz w:val="22"/>
                <w:szCs w:val="22"/>
                <w:lang w:eastAsia="en-US"/>
              </w:rPr>
              <w:t>30,0</w:t>
            </w: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xml:space="preserve">безвозмездные поступления в местный бюджет, в том числе за счет средств: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областного бюджета</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A6596" w:rsidRPr="001336A1" w:rsidTr="00417187">
        <w:tc>
          <w:tcPr>
            <w:tcW w:w="1649" w:type="dxa"/>
            <w:vMerge/>
            <w:tcBorders>
              <w:left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sidRPr="00853C61">
              <w:t xml:space="preserve">- федерального бюджета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A6596" w:rsidRPr="001336A1" w:rsidTr="00417187">
        <w:tc>
          <w:tcPr>
            <w:tcW w:w="1649" w:type="dxa"/>
            <w:vMerge/>
            <w:tcBorders>
              <w:left w:val="single" w:sz="4" w:space="0" w:color="auto"/>
              <w:bottom w:val="single" w:sz="4" w:space="0" w:color="auto"/>
              <w:right w:val="single" w:sz="4" w:space="0" w:color="auto"/>
            </w:tcBorders>
          </w:tcPr>
          <w:p w:rsidR="00DA6596" w:rsidRPr="001336A1" w:rsidRDefault="00DA6596" w:rsidP="001336A1">
            <w:pPr>
              <w:rPr>
                <w:kern w:val="2"/>
                <w:sz w:val="22"/>
                <w:szCs w:val="2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5D6ED5">
            <w:pPr>
              <w:rPr>
                <w:color w:val="000000"/>
              </w:rPr>
            </w:pPr>
            <w:r>
              <w:rPr>
                <w:color w:val="000000"/>
              </w:rPr>
              <w:t xml:space="preserve">Внебюджетные </w:t>
            </w:r>
            <w:r>
              <w:rPr>
                <w:color w:val="000000"/>
              </w:rPr>
              <w:lastRenderedPageBreak/>
              <w:t>источники</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E4754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5C6818" w:rsidRDefault="00DA6596" w:rsidP="001336A1">
            <w:pPr>
              <w:jc w:val="center"/>
              <w:rPr>
                <w:color w:val="FF0000"/>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Default="00DA6596" w:rsidP="001336A1">
            <w:pPr>
              <w:jc w:val="center"/>
              <w:rPr>
                <w:kern w:val="2"/>
                <w:sz w:val="22"/>
                <w:szCs w:val="22"/>
                <w:lang w:eastAsia="en-US"/>
              </w:rPr>
            </w:pPr>
          </w:p>
        </w:tc>
      </w:tr>
      <w:tr w:rsidR="00D723B3" w:rsidRPr="001336A1" w:rsidTr="00417187">
        <w:trPr>
          <w:trHeight w:val="309"/>
        </w:trPr>
        <w:tc>
          <w:tcPr>
            <w:tcW w:w="1649" w:type="dxa"/>
            <w:vMerge w:val="restart"/>
            <w:tcBorders>
              <w:top w:val="single" w:sz="4" w:space="0" w:color="auto"/>
              <w:left w:val="single" w:sz="4" w:space="0" w:color="auto"/>
              <w:right w:val="single" w:sz="4" w:space="0" w:color="auto"/>
            </w:tcBorders>
          </w:tcPr>
          <w:p w:rsidR="00D723B3" w:rsidRPr="001336A1" w:rsidRDefault="00D723B3" w:rsidP="0093323C">
            <w:pPr>
              <w:jc w:val="both"/>
              <w:rPr>
                <w:kern w:val="2"/>
                <w:sz w:val="22"/>
                <w:szCs w:val="22"/>
                <w:lang w:eastAsia="en-US"/>
              </w:rPr>
            </w:pPr>
            <w:r>
              <w:rPr>
                <w:kern w:val="2"/>
                <w:sz w:val="22"/>
                <w:szCs w:val="22"/>
                <w:lang w:eastAsia="en-US"/>
              </w:rPr>
              <w:lastRenderedPageBreak/>
              <w:t xml:space="preserve">Подпрограмма 4 </w:t>
            </w:r>
            <w:r w:rsidRPr="001336A1">
              <w:rPr>
                <w:kern w:val="2"/>
                <w:sz w:val="22"/>
                <w:szCs w:val="22"/>
                <w:lang w:eastAsia="en-US"/>
              </w:rPr>
              <w:t xml:space="preserve">«Профилактика экстремизма и терроризма в </w:t>
            </w:r>
            <w:r>
              <w:rPr>
                <w:kern w:val="2"/>
                <w:sz w:val="22"/>
                <w:szCs w:val="22"/>
                <w:lang w:eastAsia="en-US"/>
              </w:rPr>
              <w:t xml:space="preserve">Кулешовском </w:t>
            </w:r>
            <w:r w:rsidRPr="001336A1">
              <w:rPr>
                <w:kern w:val="2"/>
                <w:sz w:val="22"/>
                <w:szCs w:val="22"/>
                <w:lang w:eastAsia="en-US"/>
              </w:rPr>
              <w:t>сельском поселении»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723B3" w:rsidRPr="00853C61" w:rsidRDefault="00D723B3" w:rsidP="006A6E90">
            <w:pPr>
              <w:shd w:val="clear" w:color="auto" w:fill="FFFFFF"/>
              <w:autoSpaceDE w:val="0"/>
              <w:autoSpaceDN w:val="0"/>
              <w:adjustRightInd w:val="0"/>
              <w:contextualSpacing/>
              <w:rPr>
                <w:kern w:val="2"/>
                <w:lang w:eastAsia="en-US"/>
              </w:rPr>
            </w:pPr>
            <w:r w:rsidRPr="00853C61">
              <w:rPr>
                <w:kern w:val="2"/>
                <w:lang w:eastAsia="en-US"/>
              </w:rPr>
              <w:t xml:space="preserve">всего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8F3193" w:rsidP="00BA1E97">
            <w:pPr>
              <w:jc w:val="center"/>
              <w:rPr>
                <w:kern w:val="2"/>
                <w:sz w:val="22"/>
                <w:szCs w:val="22"/>
                <w:lang w:val="en-US" w:eastAsia="en-US"/>
              </w:rPr>
            </w:pPr>
            <w:r>
              <w:rPr>
                <w:kern w:val="2"/>
                <w:sz w:val="22"/>
                <w:szCs w:val="22"/>
                <w:lang w:eastAsia="en-US"/>
              </w:rPr>
              <w:t>25057,2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2028,4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1986,5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sidRPr="0091286A">
              <w:rPr>
                <w:kern w:val="2"/>
                <w:sz w:val="22"/>
                <w:szCs w:val="22"/>
                <w:lang w:eastAsia="en-US"/>
              </w:rPr>
              <w:t>2153,0</w:t>
            </w:r>
          </w:p>
          <w:p w:rsidR="00D723B3" w:rsidRPr="0091286A" w:rsidRDefault="00D723B3" w:rsidP="00BA1E97">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2148,6</w:t>
            </w:r>
          </w:p>
          <w:p w:rsidR="00D723B3" w:rsidRPr="0091286A" w:rsidRDefault="00D723B3" w:rsidP="00BA1E97">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417187" w:rsidP="00BA1E97">
            <w:pPr>
              <w:jc w:val="center"/>
              <w:rPr>
                <w:kern w:val="2"/>
                <w:sz w:val="22"/>
                <w:szCs w:val="22"/>
                <w:lang w:eastAsia="en-US"/>
              </w:rPr>
            </w:pPr>
            <w:r>
              <w:rPr>
                <w:kern w:val="2"/>
                <w:sz w:val="22"/>
                <w:szCs w:val="22"/>
                <w:lang w:eastAsia="en-US"/>
              </w:rPr>
              <w:t>1978,7</w:t>
            </w:r>
          </w:p>
          <w:p w:rsidR="00D723B3" w:rsidRPr="0091286A" w:rsidRDefault="00D723B3" w:rsidP="00BA1E97">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91286A" w:rsidRDefault="00D723B3" w:rsidP="00BA1E97">
            <w:pPr>
              <w:jc w:val="center"/>
              <w:rPr>
                <w:kern w:val="2"/>
                <w:sz w:val="22"/>
                <w:szCs w:val="22"/>
                <w:lang w:eastAsia="en-US"/>
              </w:rPr>
            </w:pPr>
            <w:r>
              <w:rPr>
                <w:kern w:val="2"/>
                <w:sz w:val="22"/>
                <w:szCs w:val="22"/>
                <w:lang w:eastAsia="en-US"/>
              </w:rPr>
              <w:t>1650,0</w:t>
            </w:r>
          </w:p>
          <w:p w:rsidR="00D723B3" w:rsidRPr="0091286A" w:rsidRDefault="00D723B3" w:rsidP="00BA1E97">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8D579D" w:rsidRDefault="00D723B3" w:rsidP="00BA1E97">
            <w:pPr>
              <w:jc w:val="center"/>
              <w:rPr>
                <w:kern w:val="2"/>
                <w:sz w:val="22"/>
                <w:szCs w:val="22"/>
                <w:lang w:eastAsia="en-US"/>
              </w:rPr>
            </w:pPr>
            <w:r w:rsidRPr="008D579D">
              <w:rPr>
                <w:kern w:val="2"/>
                <w:sz w:val="22"/>
                <w:szCs w:val="22"/>
                <w:lang w:eastAsia="en-US"/>
              </w:rPr>
              <w:t>2</w:t>
            </w:r>
            <w:r>
              <w:rPr>
                <w:kern w:val="2"/>
                <w:sz w:val="22"/>
                <w:szCs w:val="22"/>
                <w:lang w:eastAsia="en-US"/>
              </w:rPr>
              <w:t>250,0</w:t>
            </w:r>
          </w:p>
          <w:p w:rsidR="00D723B3" w:rsidRPr="008D579D" w:rsidRDefault="00D723B3" w:rsidP="00BA1E97">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8D579D" w:rsidRDefault="00D723B3" w:rsidP="00BA1E97">
            <w:pPr>
              <w:jc w:val="center"/>
              <w:rPr>
                <w:kern w:val="2"/>
                <w:sz w:val="22"/>
                <w:szCs w:val="22"/>
                <w:lang w:eastAsia="en-US"/>
              </w:rPr>
            </w:pPr>
            <w:r w:rsidRPr="008D579D">
              <w:rPr>
                <w:kern w:val="2"/>
                <w:sz w:val="22"/>
                <w:szCs w:val="22"/>
                <w:lang w:eastAsia="en-US"/>
              </w:rPr>
              <w:t>2</w:t>
            </w:r>
            <w:r>
              <w:rPr>
                <w:kern w:val="2"/>
                <w:sz w:val="22"/>
                <w:szCs w:val="22"/>
                <w:lang w:eastAsia="en-US"/>
              </w:rPr>
              <w:t>250</w:t>
            </w:r>
            <w:r w:rsidRPr="008D579D">
              <w:rPr>
                <w:kern w:val="2"/>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8D579D" w:rsidRDefault="00D723B3" w:rsidP="00BA1E97">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723B3" w:rsidRPr="008D579D" w:rsidRDefault="00D723B3" w:rsidP="00BA1E97">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8D579D" w:rsidRDefault="00D723B3" w:rsidP="00BA1E97">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723B3" w:rsidRPr="008D579D" w:rsidRDefault="00D723B3" w:rsidP="00BA1E97">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723B3" w:rsidRPr="008D579D" w:rsidRDefault="00D723B3" w:rsidP="00BA1E97">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723B3" w:rsidRPr="008D579D" w:rsidRDefault="00D723B3" w:rsidP="00BA1E97">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723B3" w:rsidRPr="008D579D" w:rsidRDefault="00D723B3" w:rsidP="00BA1E97">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723B3" w:rsidRPr="008D579D" w:rsidRDefault="00D723B3" w:rsidP="00BA1E97">
            <w:pPr>
              <w:jc w:val="center"/>
              <w:rPr>
                <w:kern w:val="2"/>
                <w:sz w:val="22"/>
                <w:szCs w:val="22"/>
                <w:lang w:eastAsia="en-US"/>
              </w:rPr>
            </w:pPr>
          </w:p>
        </w:tc>
      </w:tr>
      <w:tr w:rsidR="00DA6596" w:rsidRPr="001336A1" w:rsidTr="00417187">
        <w:trPr>
          <w:trHeight w:val="290"/>
        </w:trPr>
        <w:tc>
          <w:tcPr>
            <w:tcW w:w="1649"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местный бюджет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8F3193" w:rsidP="004548E9">
            <w:pPr>
              <w:jc w:val="center"/>
              <w:rPr>
                <w:kern w:val="2"/>
                <w:sz w:val="22"/>
                <w:szCs w:val="22"/>
                <w:lang w:val="en-US" w:eastAsia="en-US"/>
              </w:rPr>
            </w:pPr>
            <w:r>
              <w:rPr>
                <w:kern w:val="2"/>
                <w:sz w:val="22"/>
                <w:szCs w:val="22"/>
                <w:lang w:eastAsia="en-US"/>
              </w:rPr>
              <w:t>25057,2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162BD">
            <w:pPr>
              <w:jc w:val="center"/>
              <w:rPr>
                <w:kern w:val="2"/>
                <w:sz w:val="22"/>
                <w:szCs w:val="22"/>
                <w:lang w:eastAsia="en-US"/>
              </w:rPr>
            </w:pPr>
            <w:r w:rsidRPr="0091286A">
              <w:rPr>
                <w:kern w:val="2"/>
                <w:sz w:val="22"/>
                <w:szCs w:val="22"/>
                <w:lang w:eastAsia="en-US"/>
              </w:rPr>
              <w:t>2028,4</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4548E9">
            <w:pPr>
              <w:jc w:val="center"/>
              <w:rPr>
                <w:kern w:val="2"/>
                <w:sz w:val="22"/>
                <w:szCs w:val="22"/>
                <w:lang w:eastAsia="en-US"/>
              </w:rPr>
            </w:pPr>
            <w:r w:rsidRPr="0091286A">
              <w:rPr>
                <w:kern w:val="2"/>
                <w:sz w:val="22"/>
                <w:szCs w:val="22"/>
                <w:lang w:eastAsia="en-US"/>
              </w:rPr>
              <w:t>1986,5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8D579D">
            <w:pPr>
              <w:jc w:val="center"/>
              <w:rPr>
                <w:kern w:val="2"/>
                <w:sz w:val="22"/>
                <w:szCs w:val="22"/>
                <w:lang w:eastAsia="en-US"/>
              </w:rPr>
            </w:pPr>
            <w:r w:rsidRPr="0091286A">
              <w:rPr>
                <w:kern w:val="2"/>
                <w:sz w:val="22"/>
                <w:szCs w:val="22"/>
                <w:lang w:eastAsia="en-US"/>
              </w:rPr>
              <w:t>2153,0</w:t>
            </w:r>
          </w:p>
          <w:p w:rsidR="00DA6596" w:rsidRPr="0091286A" w:rsidRDefault="00DA6596" w:rsidP="008D579D">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8D579D">
            <w:pPr>
              <w:jc w:val="center"/>
              <w:rPr>
                <w:kern w:val="2"/>
                <w:sz w:val="22"/>
                <w:szCs w:val="22"/>
                <w:lang w:eastAsia="en-US"/>
              </w:rPr>
            </w:pPr>
            <w:r>
              <w:rPr>
                <w:kern w:val="2"/>
                <w:sz w:val="22"/>
                <w:szCs w:val="22"/>
                <w:lang w:eastAsia="en-US"/>
              </w:rPr>
              <w:t>2148,6</w:t>
            </w:r>
          </w:p>
          <w:p w:rsidR="00DA6596" w:rsidRPr="0091286A" w:rsidRDefault="00DA6596" w:rsidP="008D579D">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417187" w:rsidP="004B4A58">
            <w:pPr>
              <w:jc w:val="center"/>
              <w:rPr>
                <w:kern w:val="2"/>
                <w:sz w:val="22"/>
                <w:szCs w:val="22"/>
                <w:lang w:eastAsia="en-US"/>
              </w:rPr>
            </w:pPr>
            <w:r>
              <w:rPr>
                <w:kern w:val="2"/>
                <w:sz w:val="22"/>
                <w:szCs w:val="22"/>
                <w:lang w:eastAsia="en-US"/>
              </w:rPr>
              <w:t>1978,7</w:t>
            </w:r>
          </w:p>
          <w:p w:rsidR="00DA6596" w:rsidRPr="0091286A" w:rsidRDefault="00DA6596" w:rsidP="004B4A58">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723B3" w:rsidP="004B4A58">
            <w:pPr>
              <w:jc w:val="center"/>
              <w:rPr>
                <w:kern w:val="2"/>
                <w:sz w:val="22"/>
                <w:szCs w:val="22"/>
                <w:lang w:eastAsia="en-US"/>
              </w:rPr>
            </w:pPr>
            <w:r>
              <w:rPr>
                <w:kern w:val="2"/>
                <w:sz w:val="22"/>
                <w:szCs w:val="22"/>
                <w:lang w:eastAsia="en-US"/>
              </w:rPr>
              <w:t>1650,0</w:t>
            </w:r>
          </w:p>
          <w:p w:rsidR="00DA6596" w:rsidRPr="0091286A" w:rsidRDefault="00DA6596" w:rsidP="004B4A58">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w:t>
            </w:r>
            <w:r w:rsidR="00D723B3">
              <w:rPr>
                <w:kern w:val="2"/>
                <w:sz w:val="22"/>
                <w:szCs w:val="22"/>
                <w:lang w:eastAsia="en-US"/>
              </w:rPr>
              <w:t>250</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D723B3">
            <w:pPr>
              <w:jc w:val="center"/>
              <w:rPr>
                <w:kern w:val="2"/>
                <w:sz w:val="22"/>
                <w:szCs w:val="22"/>
                <w:lang w:eastAsia="en-US"/>
              </w:rPr>
            </w:pPr>
            <w:r w:rsidRPr="008D579D">
              <w:rPr>
                <w:kern w:val="2"/>
                <w:sz w:val="22"/>
                <w:szCs w:val="22"/>
                <w:lang w:eastAsia="en-US"/>
              </w:rPr>
              <w:t>2</w:t>
            </w:r>
            <w:r w:rsidR="00D723B3">
              <w:rPr>
                <w:kern w:val="2"/>
                <w:sz w:val="22"/>
                <w:szCs w:val="22"/>
                <w:lang w:eastAsia="en-US"/>
              </w:rPr>
              <w:t>250</w:t>
            </w:r>
            <w:r w:rsidRPr="008D579D">
              <w:rPr>
                <w:kern w:val="2"/>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8D579D" w:rsidRDefault="00DA6596" w:rsidP="00366476">
            <w:pPr>
              <w:jc w:val="center"/>
              <w:rPr>
                <w:kern w:val="2"/>
                <w:sz w:val="22"/>
                <w:szCs w:val="22"/>
                <w:lang w:eastAsia="en-US"/>
              </w:rPr>
            </w:pPr>
            <w:r w:rsidRPr="008D579D">
              <w:rPr>
                <w:kern w:val="2"/>
                <w:sz w:val="22"/>
                <w:szCs w:val="22"/>
                <w:lang w:eastAsia="en-US"/>
              </w:rPr>
              <w:t>21</w:t>
            </w:r>
            <w:r>
              <w:rPr>
                <w:kern w:val="2"/>
                <w:sz w:val="22"/>
                <w:szCs w:val="22"/>
                <w:lang w:eastAsia="en-US"/>
              </w:rPr>
              <w:t>5</w:t>
            </w:r>
            <w:r w:rsidRPr="008D579D">
              <w:rPr>
                <w:kern w:val="2"/>
                <w:sz w:val="22"/>
                <w:szCs w:val="22"/>
                <w:lang w:eastAsia="en-US"/>
              </w:rPr>
              <w:t>3</w:t>
            </w:r>
            <w:r>
              <w:rPr>
                <w:kern w:val="2"/>
                <w:sz w:val="22"/>
                <w:szCs w:val="22"/>
                <w:lang w:eastAsia="en-US"/>
              </w:rPr>
              <w:t>,0</w:t>
            </w:r>
          </w:p>
          <w:p w:rsidR="00DA6596" w:rsidRPr="008D579D" w:rsidRDefault="00DA6596" w:rsidP="00366476">
            <w:pPr>
              <w:jc w:val="center"/>
              <w:rPr>
                <w:kern w:val="2"/>
                <w:sz w:val="22"/>
                <w:szCs w:val="22"/>
                <w:lang w:eastAsia="en-US"/>
              </w:rPr>
            </w:pPr>
          </w:p>
        </w:tc>
      </w:tr>
      <w:tr w:rsidR="00DA6596" w:rsidRPr="001336A1" w:rsidTr="00417187">
        <w:trPr>
          <w:trHeight w:val="290"/>
        </w:trPr>
        <w:tc>
          <w:tcPr>
            <w:tcW w:w="1649"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безвозмездные поступления в местный бюджет, в том числе за счет средств: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kern w:val="2"/>
                <w:sz w:val="22"/>
                <w:szCs w:val="22"/>
                <w:lang w:eastAsia="en-US"/>
              </w:rPr>
              <w:t>-</w:t>
            </w:r>
          </w:p>
        </w:tc>
      </w:tr>
      <w:tr w:rsidR="00DA6596" w:rsidRPr="001336A1" w:rsidTr="00417187">
        <w:trPr>
          <w:trHeight w:val="290"/>
        </w:trPr>
        <w:tc>
          <w:tcPr>
            <w:tcW w:w="1649"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областного бюджета</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417187">
        <w:trPr>
          <w:trHeight w:val="290"/>
        </w:trPr>
        <w:tc>
          <w:tcPr>
            <w:tcW w:w="1649"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widowControl w:val="0"/>
              <w:autoSpaceDE w:val="0"/>
              <w:autoSpaceDN w:val="0"/>
              <w:adjustRightInd w:val="0"/>
            </w:pPr>
            <w:r w:rsidRPr="00853C61">
              <w:t xml:space="preserve">- федерального бюджета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kern w:val="2"/>
                <w:sz w:val="22"/>
                <w:szCs w:val="22"/>
                <w:lang w:eastAsia="en-US"/>
              </w:rPr>
            </w:pPr>
            <w:r>
              <w:rPr>
                <w:kern w:val="2"/>
                <w:sz w:val="22"/>
                <w:szCs w:val="22"/>
                <w:lang w:eastAsia="en-US"/>
              </w:rPr>
              <w:t>-</w:t>
            </w:r>
          </w:p>
        </w:tc>
      </w:tr>
      <w:tr w:rsidR="00DA6596" w:rsidRPr="001336A1" w:rsidTr="00417187">
        <w:trPr>
          <w:trHeight w:val="272"/>
        </w:trPr>
        <w:tc>
          <w:tcPr>
            <w:tcW w:w="1649" w:type="dxa"/>
            <w:vMerge/>
            <w:tcBorders>
              <w:left w:val="single" w:sz="4" w:space="0" w:color="auto"/>
              <w:right w:val="single" w:sz="4" w:space="0" w:color="auto"/>
            </w:tcBorders>
          </w:tcPr>
          <w:p w:rsidR="00DA6596" w:rsidRPr="001336A1" w:rsidRDefault="00DA6596" w:rsidP="001336A1">
            <w:pPr>
              <w:rPr>
                <w:kern w:val="2"/>
                <w:lang w:eastAsia="en-US"/>
              </w:rPr>
            </w:pP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DA6596" w:rsidRPr="00853C61" w:rsidRDefault="00DA6596" w:rsidP="006A6E90">
            <w:pPr>
              <w:rPr>
                <w:color w:val="000000"/>
              </w:rPr>
            </w:pPr>
            <w:r>
              <w:rPr>
                <w:color w:val="000000"/>
              </w:rPr>
              <w:t>Внебюджетные источники</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kern w:val="2"/>
                <w:sz w:val="22"/>
                <w:szCs w:val="22"/>
                <w:lang w:eastAsia="en-US"/>
              </w:rPr>
            </w:pPr>
            <w:r w:rsidRPr="0091286A">
              <w:rPr>
                <w:kern w:val="2"/>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spacing w:line="233" w:lineRule="auto"/>
              <w:ind w:left="-57" w:right="-57"/>
              <w:jc w:val="center"/>
              <w:rPr>
                <w:spacing w:val="-20"/>
                <w:kern w:val="2"/>
                <w:sz w:val="22"/>
                <w:szCs w:val="22"/>
              </w:rPr>
            </w:pPr>
            <w:r w:rsidRPr="0091286A">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91286A" w:rsidRDefault="00DA6596" w:rsidP="001336A1">
            <w:pPr>
              <w:jc w:val="center"/>
              <w:rPr>
                <w:sz w:val="20"/>
                <w:szCs w:val="20"/>
              </w:rPr>
            </w:pPr>
            <w:r w:rsidRPr="0091286A">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c>
          <w:tcPr>
            <w:tcW w:w="851" w:type="dxa"/>
            <w:tcBorders>
              <w:top w:val="single" w:sz="4" w:space="0" w:color="auto"/>
              <w:left w:val="single" w:sz="4" w:space="0" w:color="auto"/>
              <w:right w:val="single" w:sz="4" w:space="0" w:color="auto"/>
            </w:tcBorders>
            <w:shd w:val="clear" w:color="auto" w:fill="FFFFFF"/>
          </w:tcPr>
          <w:p w:rsidR="00DA6596" w:rsidRPr="001336A1" w:rsidRDefault="00DA6596" w:rsidP="001336A1">
            <w:pPr>
              <w:jc w:val="center"/>
              <w:rPr>
                <w:sz w:val="20"/>
                <w:szCs w:val="20"/>
              </w:rPr>
            </w:pPr>
            <w:r>
              <w:rPr>
                <w:spacing w:val="-20"/>
                <w:kern w:val="2"/>
                <w:sz w:val="22"/>
                <w:szCs w:val="22"/>
              </w:rPr>
              <w:t>-</w:t>
            </w:r>
          </w:p>
        </w:tc>
      </w:tr>
    </w:tbl>
    <w:p w:rsidR="00BE4D5D" w:rsidRDefault="00BE4D5D" w:rsidP="001B28C4">
      <w:pPr>
        <w:jc w:val="both"/>
        <w:rPr>
          <w:caps/>
          <w:kern w:val="2"/>
        </w:rPr>
      </w:pPr>
    </w:p>
    <w:p w:rsidR="001B28C4" w:rsidRDefault="001B28C4" w:rsidP="001B28C4">
      <w:pPr>
        <w:jc w:val="both"/>
        <w:rPr>
          <w:caps/>
          <w:kern w:val="2"/>
        </w:rPr>
      </w:pPr>
    </w:p>
    <w:p w:rsidR="001B28C4" w:rsidRDefault="001B28C4" w:rsidP="001B28C4">
      <w:pPr>
        <w:jc w:val="both"/>
        <w:rPr>
          <w:caps/>
          <w:kern w:val="2"/>
        </w:rPr>
      </w:pPr>
    </w:p>
    <w:p w:rsidR="001B28C4" w:rsidRDefault="001B28C4" w:rsidP="001B28C4">
      <w:pPr>
        <w:jc w:val="both"/>
        <w:rPr>
          <w:caps/>
          <w:kern w:val="2"/>
        </w:rPr>
      </w:pPr>
    </w:p>
    <w:p w:rsidR="001B28C4" w:rsidRDefault="001B28C4" w:rsidP="001B28C4">
      <w:pPr>
        <w:jc w:val="both"/>
        <w:rPr>
          <w:caps/>
          <w:kern w:val="2"/>
        </w:rPr>
      </w:pPr>
    </w:p>
    <w:p w:rsidR="001B28C4" w:rsidRDefault="001B28C4" w:rsidP="001B28C4">
      <w:pPr>
        <w:jc w:val="both"/>
        <w:rPr>
          <w:caps/>
          <w:kern w:val="2"/>
        </w:rPr>
      </w:pPr>
    </w:p>
    <w:p w:rsidR="001B28C4" w:rsidRDefault="001B28C4" w:rsidP="001B28C4">
      <w:pPr>
        <w:jc w:val="both"/>
        <w:rPr>
          <w:caps/>
          <w:kern w:val="2"/>
        </w:rPr>
      </w:pPr>
    </w:p>
    <w:p w:rsidR="001B28C4" w:rsidRDefault="001B28C4" w:rsidP="001B28C4">
      <w:pPr>
        <w:jc w:val="both"/>
        <w:rPr>
          <w:caps/>
          <w:kern w:val="2"/>
        </w:rPr>
      </w:pPr>
    </w:p>
    <w:p w:rsidR="001B28C4" w:rsidRDefault="001B28C4" w:rsidP="001B28C4">
      <w:pPr>
        <w:jc w:val="both"/>
        <w:rPr>
          <w:caps/>
          <w:kern w:val="2"/>
        </w:rPr>
      </w:pPr>
    </w:p>
    <w:p w:rsidR="001B28C4" w:rsidRPr="001B28C4" w:rsidRDefault="001B28C4" w:rsidP="001B28C4">
      <w:pPr>
        <w:jc w:val="both"/>
        <w:rPr>
          <w:caps/>
          <w:kern w:val="2"/>
        </w:rPr>
      </w:pPr>
    </w:p>
    <w:sectPr w:rsidR="001B28C4" w:rsidRPr="001B28C4" w:rsidSect="000D1EF8">
      <w:pgSz w:w="16838" w:h="11906" w:orient="landscape" w:code="9"/>
      <w:pgMar w:top="1134" w:right="709" w:bottom="567" w:left="567" w:header="720" w:footer="720" w:gutter="0"/>
      <w:pgNumType w:start="1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5A3" w:rsidRDefault="004805A3">
      <w:r>
        <w:separator/>
      </w:r>
    </w:p>
  </w:endnote>
  <w:endnote w:type="continuationSeparator" w:id="1">
    <w:p w:rsidR="004805A3" w:rsidRDefault="004805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DE" w:rsidRDefault="00555DDE" w:rsidP="009F5A5B">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55DDE" w:rsidRDefault="00555DD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5A3" w:rsidRDefault="004805A3">
      <w:r>
        <w:separator/>
      </w:r>
    </w:p>
  </w:footnote>
  <w:footnote w:type="continuationSeparator" w:id="1">
    <w:p w:rsidR="004805A3" w:rsidRDefault="00480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AFB2711"/>
    <w:multiLevelType w:val="hybridMultilevel"/>
    <w:tmpl w:val="DB747028"/>
    <w:lvl w:ilvl="0" w:tplc="32843F0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4">
    <w:nsid w:val="5B0D50A6"/>
    <w:multiLevelType w:val="hybridMultilevel"/>
    <w:tmpl w:val="C4EC4B42"/>
    <w:lvl w:ilvl="0" w:tplc="0419000F">
      <w:start w:val="1"/>
      <w:numFmt w:val="decimal"/>
      <w:lvlText w:val="%1."/>
      <w:lvlJc w:val="left"/>
      <w:pPr>
        <w:ind w:left="135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7B65C9D"/>
    <w:multiLevelType w:val="hybridMultilevel"/>
    <w:tmpl w:val="DAD6D79A"/>
    <w:lvl w:ilvl="0" w:tplc="3FA63EFC">
      <w:start w:val="1"/>
      <w:numFmt w:val="decimal"/>
      <w:lvlText w:val="%1."/>
      <w:lvlJc w:val="righ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6E20"/>
    <w:rsid w:val="000031FE"/>
    <w:rsid w:val="000132AF"/>
    <w:rsid w:val="00040FD0"/>
    <w:rsid w:val="00056AA6"/>
    <w:rsid w:val="00064013"/>
    <w:rsid w:val="00072116"/>
    <w:rsid w:val="00072DD4"/>
    <w:rsid w:val="000922BE"/>
    <w:rsid w:val="000A4C61"/>
    <w:rsid w:val="000C3580"/>
    <w:rsid w:val="000D1EF8"/>
    <w:rsid w:val="000D4B6C"/>
    <w:rsid w:val="000E0E6F"/>
    <w:rsid w:val="000E4B35"/>
    <w:rsid w:val="000F0CC4"/>
    <w:rsid w:val="00107945"/>
    <w:rsid w:val="00110642"/>
    <w:rsid w:val="00115FAD"/>
    <w:rsid w:val="00123B9B"/>
    <w:rsid w:val="001336A1"/>
    <w:rsid w:val="00144AAC"/>
    <w:rsid w:val="00145F06"/>
    <w:rsid w:val="00153946"/>
    <w:rsid w:val="00156FBF"/>
    <w:rsid w:val="001611FB"/>
    <w:rsid w:val="00162AF0"/>
    <w:rsid w:val="00163B71"/>
    <w:rsid w:val="00164CDF"/>
    <w:rsid w:val="001808A9"/>
    <w:rsid w:val="00180934"/>
    <w:rsid w:val="001828DD"/>
    <w:rsid w:val="00183596"/>
    <w:rsid w:val="001959C2"/>
    <w:rsid w:val="001B065A"/>
    <w:rsid w:val="001B28C4"/>
    <w:rsid w:val="001C08DD"/>
    <w:rsid w:val="001C198E"/>
    <w:rsid w:val="001C37A0"/>
    <w:rsid w:val="001E52AA"/>
    <w:rsid w:val="001E5762"/>
    <w:rsid w:val="001F0B47"/>
    <w:rsid w:val="001F7BF1"/>
    <w:rsid w:val="0020069C"/>
    <w:rsid w:val="002120BB"/>
    <w:rsid w:val="002306E7"/>
    <w:rsid w:val="0024435F"/>
    <w:rsid w:val="00246823"/>
    <w:rsid w:val="00251574"/>
    <w:rsid w:val="00267C14"/>
    <w:rsid w:val="00274723"/>
    <w:rsid w:val="00285EA3"/>
    <w:rsid w:val="00293428"/>
    <w:rsid w:val="00293C25"/>
    <w:rsid w:val="00296E16"/>
    <w:rsid w:val="002B0550"/>
    <w:rsid w:val="002D4787"/>
    <w:rsid w:val="002E67F1"/>
    <w:rsid w:val="002F3A6B"/>
    <w:rsid w:val="00307B74"/>
    <w:rsid w:val="00323339"/>
    <w:rsid w:val="0032396D"/>
    <w:rsid w:val="0034534F"/>
    <w:rsid w:val="00346D76"/>
    <w:rsid w:val="003627DB"/>
    <w:rsid w:val="00363330"/>
    <w:rsid w:val="00364537"/>
    <w:rsid w:val="00366476"/>
    <w:rsid w:val="003707F7"/>
    <w:rsid w:val="00377A72"/>
    <w:rsid w:val="00377EBD"/>
    <w:rsid w:val="0038483C"/>
    <w:rsid w:val="00390869"/>
    <w:rsid w:val="003A051A"/>
    <w:rsid w:val="003B33BD"/>
    <w:rsid w:val="003C5DA1"/>
    <w:rsid w:val="003D0160"/>
    <w:rsid w:val="003F4288"/>
    <w:rsid w:val="0040058A"/>
    <w:rsid w:val="0040440A"/>
    <w:rsid w:val="004162BD"/>
    <w:rsid w:val="00416D94"/>
    <w:rsid w:val="00417187"/>
    <w:rsid w:val="00425FD8"/>
    <w:rsid w:val="004331B9"/>
    <w:rsid w:val="00452D2D"/>
    <w:rsid w:val="004548E9"/>
    <w:rsid w:val="00455908"/>
    <w:rsid w:val="00455F61"/>
    <w:rsid w:val="00461D5A"/>
    <w:rsid w:val="0048053F"/>
    <w:rsid w:val="004805A3"/>
    <w:rsid w:val="00482234"/>
    <w:rsid w:val="00492FEE"/>
    <w:rsid w:val="00494009"/>
    <w:rsid w:val="004B3C71"/>
    <w:rsid w:val="004B4A58"/>
    <w:rsid w:val="004B5D3F"/>
    <w:rsid w:val="004C6964"/>
    <w:rsid w:val="004E4463"/>
    <w:rsid w:val="004F68D2"/>
    <w:rsid w:val="004F7D28"/>
    <w:rsid w:val="005030A8"/>
    <w:rsid w:val="005032CD"/>
    <w:rsid w:val="00506B12"/>
    <w:rsid w:val="005135B8"/>
    <w:rsid w:val="005220FD"/>
    <w:rsid w:val="00530ABF"/>
    <w:rsid w:val="00550E64"/>
    <w:rsid w:val="00555B0A"/>
    <w:rsid w:val="00555DDE"/>
    <w:rsid w:val="00572669"/>
    <w:rsid w:val="0058234B"/>
    <w:rsid w:val="005940D7"/>
    <w:rsid w:val="005C1A44"/>
    <w:rsid w:val="005C6818"/>
    <w:rsid w:val="005D6ED5"/>
    <w:rsid w:val="005E48C2"/>
    <w:rsid w:val="005F0D85"/>
    <w:rsid w:val="005F7FD2"/>
    <w:rsid w:val="00602CCE"/>
    <w:rsid w:val="00611BB5"/>
    <w:rsid w:val="00614744"/>
    <w:rsid w:val="0063169B"/>
    <w:rsid w:val="00631839"/>
    <w:rsid w:val="006375C2"/>
    <w:rsid w:val="00664DCF"/>
    <w:rsid w:val="006805D8"/>
    <w:rsid w:val="00687791"/>
    <w:rsid w:val="00696F79"/>
    <w:rsid w:val="006A2804"/>
    <w:rsid w:val="006A685B"/>
    <w:rsid w:val="006A6E90"/>
    <w:rsid w:val="006B75A8"/>
    <w:rsid w:val="006C7377"/>
    <w:rsid w:val="006D1250"/>
    <w:rsid w:val="006E436C"/>
    <w:rsid w:val="0070106F"/>
    <w:rsid w:val="00704DE9"/>
    <w:rsid w:val="00710789"/>
    <w:rsid w:val="00714CE9"/>
    <w:rsid w:val="007367B3"/>
    <w:rsid w:val="00743DFA"/>
    <w:rsid w:val="00746922"/>
    <w:rsid w:val="00751734"/>
    <w:rsid w:val="0075790B"/>
    <w:rsid w:val="007636F1"/>
    <w:rsid w:val="00766A5A"/>
    <w:rsid w:val="00766E20"/>
    <w:rsid w:val="0076708E"/>
    <w:rsid w:val="007914B3"/>
    <w:rsid w:val="007B51D0"/>
    <w:rsid w:val="007D2391"/>
    <w:rsid w:val="007D5F9B"/>
    <w:rsid w:val="007E0F05"/>
    <w:rsid w:val="007E183D"/>
    <w:rsid w:val="007E51C0"/>
    <w:rsid w:val="007E58F3"/>
    <w:rsid w:val="007E633D"/>
    <w:rsid w:val="007F38C5"/>
    <w:rsid w:val="007F3E5C"/>
    <w:rsid w:val="00800A54"/>
    <w:rsid w:val="008017C7"/>
    <w:rsid w:val="008049A7"/>
    <w:rsid w:val="00807452"/>
    <w:rsid w:val="00813E8E"/>
    <w:rsid w:val="0082019D"/>
    <w:rsid w:val="008261E1"/>
    <w:rsid w:val="00854B04"/>
    <w:rsid w:val="008606E8"/>
    <w:rsid w:val="00875250"/>
    <w:rsid w:val="008758AE"/>
    <w:rsid w:val="0087752A"/>
    <w:rsid w:val="008923F2"/>
    <w:rsid w:val="008A4114"/>
    <w:rsid w:val="008C1D4A"/>
    <w:rsid w:val="008C5D6E"/>
    <w:rsid w:val="008D579D"/>
    <w:rsid w:val="008F3193"/>
    <w:rsid w:val="00901C8A"/>
    <w:rsid w:val="00905947"/>
    <w:rsid w:val="0091286A"/>
    <w:rsid w:val="009205FC"/>
    <w:rsid w:val="009325FD"/>
    <w:rsid w:val="00932B65"/>
    <w:rsid w:val="0093323C"/>
    <w:rsid w:val="00934A5D"/>
    <w:rsid w:val="00935F6C"/>
    <w:rsid w:val="00945454"/>
    <w:rsid w:val="00945949"/>
    <w:rsid w:val="009509EE"/>
    <w:rsid w:val="00950A8B"/>
    <w:rsid w:val="00960399"/>
    <w:rsid w:val="009607FB"/>
    <w:rsid w:val="009643BA"/>
    <w:rsid w:val="00982D9B"/>
    <w:rsid w:val="00991E7A"/>
    <w:rsid w:val="00991EAF"/>
    <w:rsid w:val="009B3AAF"/>
    <w:rsid w:val="009D230F"/>
    <w:rsid w:val="009D5F05"/>
    <w:rsid w:val="009E3BA4"/>
    <w:rsid w:val="009F5A5B"/>
    <w:rsid w:val="00A26DA3"/>
    <w:rsid w:val="00A34807"/>
    <w:rsid w:val="00A34F6A"/>
    <w:rsid w:val="00A37B90"/>
    <w:rsid w:val="00A4025C"/>
    <w:rsid w:val="00A4650D"/>
    <w:rsid w:val="00A66C31"/>
    <w:rsid w:val="00AA17C8"/>
    <w:rsid w:val="00AA745A"/>
    <w:rsid w:val="00AD64DF"/>
    <w:rsid w:val="00AF5EF2"/>
    <w:rsid w:val="00B05D60"/>
    <w:rsid w:val="00B05FC5"/>
    <w:rsid w:val="00B1202A"/>
    <w:rsid w:val="00B334BE"/>
    <w:rsid w:val="00B3619C"/>
    <w:rsid w:val="00B42047"/>
    <w:rsid w:val="00B46561"/>
    <w:rsid w:val="00B469EA"/>
    <w:rsid w:val="00B4734B"/>
    <w:rsid w:val="00B53034"/>
    <w:rsid w:val="00B63AE3"/>
    <w:rsid w:val="00B80142"/>
    <w:rsid w:val="00BA1E97"/>
    <w:rsid w:val="00BA451B"/>
    <w:rsid w:val="00BB7DFF"/>
    <w:rsid w:val="00BD1F6D"/>
    <w:rsid w:val="00BE4D5D"/>
    <w:rsid w:val="00BE7F12"/>
    <w:rsid w:val="00C22FF3"/>
    <w:rsid w:val="00C25900"/>
    <w:rsid w:val="00C36201"/>
    <w:rsid w:val="00C40506"/>
    <w:rsid w:val="00C46876"/>
    <w:rsid w:val="00C5669C"/>
    <w:rsid w:val="00C57DEC"/>
    <w:rsid w:val="00C61251"/>
    <w:rsid w:val="00C62B5A"/>
    <w:rsid w:val="00C735DD"/>
    <w:rsid w:val="00C768A0"/>
    <w:rsid w:val="00C86AAD"/>
    <w:rsid w:val="00C92E0E"/>
    <w:rsid w:val="00CB02B8"/>
    <w:rsid w:val="00CB1BFA"/>
    <w:rsid w:val="00CB4D1E"/>
    <w:rsid w:val="00CC6BE6"/>
    <w:rsid w:val="00CE463E"/>
    <w:rsid w:val="00CF1789"/>
    <w:rsid w:val="00CF4C73"/>
    <w:rsid w:val="00D150E1"/>
    <w:rsid w:val="00D4207F"/>
    <w:rsid w:val="00D53B55"/>
    <w:rsid w:val="00D61942"/>
    <w:rsid w:val="00D62F64"/>
    <w:rsid w:val="00D723B3"/>
    <w:rsid w:val="00D7648B"/>
    <w:rsid w:val="00DA3F1A"/>
    <w:rsid w:val="00DA6596"/>
    <w:rsid w:val="00DC2ABA"/>
    <w:rsid w:val="00DC4FBB"/>
    <w:rsid w:val="00DD516B"/>
    <w:rsid w:val="00DE010D"/>
    <w:rsid w:val="00E0002F"/>
    <w:rsid w:val="00E07698"/>
    <w:rsid w:val="00E13DF9"/>
    <w:rsid w:val="00E24135"/>
    <w:rsid w:val="00E25426"/>
    <w:rsid w:val="00E35734"/>
    <w:rsid w:val="00E47548"/>
    <w:rsid w:val="00E63294"/>
    <w:rsid w:val="00E63817"/>
    <w:rsid w:val="00E67059"/>
    <w:rsid w:val="00E770DC"/>
    <w:rsid w:val="00E96CB3"/>
    <w:rsid w:val="00EA213C"/>
    <w:rsid w:val="00EB4838"/>
    <w:rsid w:val="00EB5DA7"/>
    <w:rsid w:val="00EB7709"/>
    <w:rsid w:val="00F35783"/>
    <w:rsid w:val="00F5071A"/>
    <w:rsid w:val="00F72872"/>
    <w:rsid w:val="00F72C18"/>
    <w:rsid w:val="00FA36FD"/>
    <w:rsid w:val="00FB3E6C"/>
    <w:rsid w:val="00FD3621"/>
    <w:rsid w:val="00FE6D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08"/>
    <w:rPr>
      <w:sz w:val="24"/>
      <w:szCs w:val="24"/>
    </w:rPr>
  </w:style>
  <w:style w:type="paragraph" w:styleId="1">
    <w:name w:val="heading 1"/>
    <w:basedOn w:val="a"/>
    <w:next w:val="a"/>
    <w:link w:val="10"/>
    <w:qFormat/>
    <w:rsid w:val="00EB5DA7"/>
    <w:pPr>
      <w:keepNext/>
      <w:spacing w:before="240" w:after="60"/>
      <w:outlineLvl w:val="0"/>
    </w:pPr>
    <w:rPr>
      <w:rFonts w:ascii="Arial" w:hAnsi="Arial"/>
      <w:b/>
      <w:kern w:val="28"/>
      <w:sz w:val="28"/>
      <w:szCs w:val="20"/>
    </w:rPr>
  </w:style>
  <w:style w:type="paragraph" w:styleId="2">
    <w:name w:val="heading 2"/>
    <w:basedOn w:val="a"/>
    <w:next w:val="a"/>
    <w:link w:val="20"/>
    <w:qFormat/>
    <w:rsid w:val="00EB5DA7"/>
    <w:pPr>
      <w:keepNext/>
      <w:autoSpaceDE w:val="0"/>
      <w:autoSpaceDN w:val="0"/>
      <w:adjustRightInd w:val="0"/>
      <w:spacing w:line="360" w:lineRule="auto"/>
      <w:ind w:firstLine="720"/>
      <w:jc w:val="both"/>
      <w:outlineLvl w:val="1"/>
    </w:pPr>
    <w:rPr>
      <w:sz w:val="28"/>
    </w:rPr>
  </w:style>
  <w:style w:type="paragraph" w:styleId="3">
    <w:name w:val="heading 3"/>
    <w:basedOn w:val="a"/>
    <w:next w:val="a"/>
    <w:link w:val="30"/>
    <w:qFormat/>
    <w:rsid w:val="00EB5DA7"/>
    <w:pPr>
      <w:keepNext/>
      <w:spacing w:line="360" w:lineRule="auto"/>
      <w:ind w:left="2160" w:hanging="1440"/>
      <w:jc w:val="both"/>
      <w:outlineLvl w:val="2"/>
    </w:pPr>
    <w:rPr>
      <w:b/>
      <w:color w:val="FF0000"/>
      <w:sz w:val="28"/>
    </w:rPr>
  </w:style>
  <w:style w:type="paragraph" w:styleId="4">
    <w:name w:val="heading 4"/>
    <w:basedOn w:val="a"/>
    <w:next w:val="a"/>
    <w:link w:val="40"/>
    <w:qFormat/>
    <w:rsid w:val="00EB5DA7"/>
    <w:pPr>
      <w:keepNext/>
      <w:spacing w:before="240" w:after="60"/>
      <w:outlineLvl w:val="3"/>
    </w:pPr>
    <w:rPr>
      <w:rFonts w:ascii="Calibri" w:hAnsi="Calibri"/>
      <w:b/>
      <w:bCs/>
      <w:sz w:val="28"/>
      <w:szCs w:val="28"/>
    </w:rPr>
  </w:style>
  <w:style w:type="paragraph" w:styleId="5">
    <w:name w:val="heading 5"/>
    <w:basedOn w:val="a"/>
    <w:next w:val="a"/>
    <w:link w:val="50"/>
    <w:qFormat/>
    <w:rsid w:val="00EB5DA7"/>
    <w:pPr>
      <w:keepNext/>
      <w:jc w:val="center"/>
      <w:outlineLvl w:val="4"/>
    </w:pPr>
    <w:rPr>
      <w:b/>
      <w:sz w:val="28"/>
    </w:rPr>
  </w:style>
  <w:style w:type="paragraph" w:styleId="6">
    <w:name w:val="heading 6"/>
    <w:basedOn w:val="a"/>
    <w:next w:val="a"/>
    <w:link w:val="60"/>
    <w:qFormat/>
    <w:rsid w:val="00EB5DA7"/>
    <w:pPr>
      <w:spacing w:before="240" w:after="60"/>
      <w:outlineLvl w:val="5"/>
    </w:pPr>
    <w:rPr>
      <w:rFonts w:ascii="Calibri" w:hAnsi="Calibri"/>
      <w:b/>
      <w:bCs/>
      <w:sz w:val="22"/>
      <w:szCs w:val="22"/>
    </w:rPr>
  </w:style>
  <w:style w:type="paragraph" w:styleId="7">
    <w:name w:val="heading 7"/>
    <w:basedOn w:val="a"/>
    <w:next w:val="a"/>
    <w:link w:val="70"/>
    <w:qFormat/>
    <w:rsid w:val="00EB5DA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5DA7"/>
    <w:rPr>
      <w:rFonts w:ascii="Arial" w:hAnsi="Arial"/>
      <w:b/>
      <w:kern w:val="28"/>
      <w:sz w:val="28"/>
    </w:rPr>
  </w:style>
  <w:style w:type="character" w:customStyle="1" w:styleId="20">
    <w:name w:val="Заголовок 2 Знак"/>
    <w:link w:val="2"/>
    <w:rsid w:val="00EB5DA7"/>
    <w:rPr>
      <w:sz w:val="28"/>
      <w:szCs w:val="24"/>
    </w:rPr>
  </w:style>
  <w:style w:type="character" w:customStyle="1" w:styleId="30">
    <w:name w:val="Заголовок 3 Знак"/>
    <w:link w:val="3"/>
    <w:rsid w:val="00EB5DA7"/>
    <w:rPr>
      <w:b/>
      <w:color w:val="FF0000"/>
      <w:sz w:val="28"/>
      <w:szCs w:val="24"/>
    </w:rPr>
  </w:style>
  <w:style w:type="character" w:customStyle="1" w:styleId="40">
    <w:name w:val="Заголовок 4 Знак"/>
    <w:link w:val="4"/>
    <w:rsid w:val="00EB5DA7"/>
    <w:rPr>
      <w:rFonts w:ascii="Calibri" w:hAnsi="Calibri"/>
      <w:b/>
      <w:bCs/>
      <w:sz w:val="28"/>
      <w:szCs w:val="28"/>
    </w:rPr>
  </w:style>
  <w:style w:type="character" w:customStyle="1" w:styleId="50">
    <w:name w:val="Заголовок 5 Знак"/>
    <w:link w:val="5"/>
    <w:rsid w:val="00EB5DA7"/>
    <w:rPr>
      <w:b/>
      <w:sz w:val="28"/>
      <w:szCs w:val="24"/>
    </w:rPr>
  </w:style>
  <w:style w:type="character" w:customStyle="1" w:styleId="60">
    <w:name w:val="Заголовок 6 Знак"/>
    <w:link w:val="6"/>
    <w:rsid w:val="00EB5DA7"/>
    <w:rPr>
      <w:rFonts w:ascii="Calibri" w:hAnsi="Calibri"/>
      <w:b/>
      <w:bCs/>
      <w:sz w:val="22"/>
      <w:szCs w:val="22"/>
    </w:rPr>
  </w:style>
  <w:style w:type="character" w:customStyle="1" w:styleId="70">
    <w:name w:val="Заголовок 7 Знак"/>
    <w:link w:val="7"/>
    <w:rsid w:val="00EB5DA7"/>
    <w:rPr>
      <w:sz w:val="24"/>
      <w:szCs w:val="24"/>
    </w:rPr>
  </w:style>
  <w:style w:type="paragraph" w:styleId="a3">
    <w:name w:val="Title"/>
    <w:basedOn w:val="a"/>
    <w:link w:val="a4"/>
    <w:qFormat/>
    <w:rsid w:val="00EB5DA7"/>
    <w:pPr>
      <w:ind w:left="4111"/>
      <w:jc w:val="center"/>
    </w:pPr>
    <w:rPr>
      <w:szCs w:val="20"/>
    </w:rPr>
  </w:style>
  <w:style w:type="character" w:customStyle="1" w:styleId="a4">
    <w:name w:val="Название Знак"/>
    <w:link w:val="a3"/>
    <w:rsid w:val="00EB5DA7"/>
    <w:rPr>
      <w:sz w:val="24"/>
    </w:rPr>
  </w:style>
  <w:style w:type="character" w:styleId="a5">
    <w:name w:val="Strong"/>
    <w:qFormat/>
    <w:rsid w:val="00EB5DA7"/>
    <w:rPr>
      <w:b/>
      <w:bCs/>
    </w:rPr>
  </w:style>
  <w:style w:type="paragraph" w:customStyle="1" w:styleId="21">
    <w:name w:val="Основной текст 21"/>
    <w:basedOn w:val="a"/>
    <w:rsid w:val="00945454"/>
    <w:pPr>
      <w:overflowPunct w:val="0"/>
      <w:autoSpaceDE w:val="0"/>
      <w:autoSpaceDN w:val="0"/>
      <w:adjustRightInd w:val="0"/>
    </w:pPr>
    <w:rPr>
      <w:sz w:val="28"/>
      <w:szCs w:val="20"/>
    </w:rPr>
  </w:style>
  <w:style w:type="numbering" w:customStyle="1" w:styleId="11">
    <w:name w:val="Нет списка1"/>
    <w:next w:val="a2"/>
    <w:uiPriority w:val="99"/>
    <w:semiHidden/>
    <w:unhideWhenUsed/>
    <w:rsid w:val="00BE4D5D"/>
  </w:style>
  <w:style w:type="paragraph" w:styleId="a6">
    <w:name w:val="Body Text"/>
    <w:basedOn w:val="a"/>
    <w:link w:val="a7"/>
    <w:rsid w:val="00BE4D5D"/>
    <w:rPr>
      <w:sz w:val="28"/>
      <w:szCs w:val="20"/>
    </w:rPr>
  </w:style>
  <w:style w:type="character" w:customStyle="1" w:styleId="a7">
    <w:name w:val="Основной текст Знак"/>
    <w:link w:val="a6"/>
    <w:rsid w:val="00BE4D5D"/>
    <w:rPr>
      <w:sz w:val="28"/>
    </w:rPr>
  </w:style>
  <w:style w:type="paragraph" w:styleId="a8">
    <w:name w:val="Body Text Indent"/>
    <w:basedOn w:val="a"/>
    <w:link w:val="a9"/>
    <w:rsid w:val="00BE4D5D"/>
    <w:pPr>
      <w:ind w:firstLine="709"/>
      <w:jc w:val="both"/>
    </w:pPr>
    <w:rPr>
      <w:sz w:val="28"/>
      <w:szCs w:val="20"/>
    </w:rPr>
  </w:style>
  <w:style w:type="character" w:customStyle="1" w:styleId="a9">
    <w:name w:val="Основной текст с отступом Знак"/>
    <w:link w:val="a8"/>
    <w:rsid w:val="00BE4D5D"/>
    <w:rPr>
      <w:sz w:val="28"/>
    </w:rPr>
  </w:style>
  <w:style w:type="paragraph" w:customStyle="1" w:styleId="Postan">
    <w:name w:val="Postan"/>
    <w:basedOn w:val="a"/>
    <w:rsid w:val="00BE4D5D"/>
    <w:pPr>
      <w:jc w:val="center"/>
    </w:pPr>
    <w:rPr>
      <w:sz w:val="28"/>
      <w:szCs w:val="20"/>
    </w:rPr>
  </w:style>
  <w:style w:type="paragraph" w:styleId="aa">
    <w:name w:val="footer"/>
    <w:basedOn w:val="a"/>
    <w:link w:val="ab"/>
    <w:uiPriority w:val="99"/>
    <w:rsid w:val="00BE4D5D"/>
    <w:pPr>
      <w:tabs>
        <w:tab w:val="center" w:pos="4153"/>
        <w:tab w:val="right" w:pos="8306"/>
      </w:tabs>
    </w:pPr>
    <w:rPr>
      <w:sz w:val="20"/>
      <w:szCs w:val="20"/>
    </w:rPr>
  </w:style>
  <w:style w:type="character" w:customStyle="1" w:styleId="ab">
    <w:name w:val="Нижний колонтитул Знак"/>
    <w:basedOn w:val="a0"/>
    <w:link w:val="aa"/>
    <w:uiPriority w:val="99"/>
    <w:rsid w:val="00BE4D5D"/>
  </w:style>
  <w:style w:type="paragraph" w:styleId="ac">
    <w:name w:val="header"/>
    <w:basedOn w:val="a"/>
    <w:link w:val="ad"/>
    <w:uiPriority w:val="99"/>
    <w:rsid w:val="00BE4D5D"/>
    <w:pPr>
      <w:tabs>
        <w:tab w:val="center" w:pos="4153"/>
        <w:tab w:val="right" w:pos="8306"/>
      </w:tabs>
    </w:pPr>
    <w:rPr>
      <w:sz w:val="20"/>
      <w:szCs w:val="20"/>
    </w:rPr>
  </w:style>
  <w:style w:type="character" w:customStyle="1" w:styleId="ad">
    <w:name w:val="Верхний колонтитул Знак"/>
    <w:basedOn w:val="a0"/>
    <w:link w:val="ac"/>
    <w:uiPriority w:val="99"/>
    <w:rsid w:val="00BE4D5D"/>
  </w:style>
  <w:style w:type="character" w:styleId="ae">
    <w:name w:val="page number"/>
    <w:rsid w:val="00BE4D5D"/>
  </w:style>
  <w:style w:type="character" w:styleId="af">
    <w:name w:val="Hyperlink"/>
    <w:unhideWhenUsed/>
    <w:rsid w:val="00BE4D5D"/>
    <w:rPr>
      <w:color w:val="0000FF"/>
      <w:u w:val="single"/>
    </w:rPr>
  </w:style>
  <w:style w:type="character" w:styleId="af0">
    <w:name w:val="FollowedHyperlink"/>
    <w:unhideWhenUsed/>
    <w:rsid w:val="00BE4D5D"/>
    <w:rPr>
      <w:color w:val="800080"/>
      <w:u w:val="single"/>
    </w:rPr>
  </w:style>
  <w:style w:type="paragraph" w:styleId="HTML">
    <w:name w:val="HTML Preformatted"/>
    <w:basedOn w:val="a"/>
    <w:link w:val="HTML0"/>
    <w:unhideWhenUsed/>
    <w:rsid w:val="00BE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rsid w:val="00BE4D5D"/>
    <w:rPr>
      <w:rFonts w:ascii="Courier New" w:hAnsi="Courier New"/>
    </w:rPr>
  </w:style>
  <w:style w:type="character" w:customStyle="1" w:styleId="a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2"/>
    <w:locked/>
    <w:rsid w:val="00BE4D5D"/>
  </w:style>
  <w:style w:type="paragraph" w:styleId="af2">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1"/>
    <w:unhideWhenUsed/>
    <w:rsid w:val="00BE4D5D"/>
    <w:rPr>
      <w:sz w:val="20"/>
      <w:szCs w:val="20"/>
    </w:r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BE4D5D"/>
  </w:style>
  <w:style w:type="paragraph" w:styleId="31">
    <w:name w:val="Body Text Indent 3"/>
    <w:basedOn w:val="a"/>
    <w:link w:val="32"/>
    <w:unhideWhenUsed/>
    <w:rsid w:val="00BE4D5D"/>
    <w:pPr>
      <w:spacing w:after="120"/>
      <w:ind w:left="283"/>
    </w:pPr>
    <w:rPr>
      <w:rFonts w:ascii="Calibri" w:hAnsi="Calibri"/>
      <w:sz w:val="16"/>
      <w:szCs w:val="16"/>
    </w:rPr>
  </w:style>
  <w:style w:type="character" w:customStyle="1" w:styleId="32">
    <w:name w:val="Основной текст с отступом 3 Знак"/>
    <w:link w:val="31"/>
    <w:rsid w:val="00BE4D5D"/>
    <w:rPr>
      <w:rFonts w:ascii="Calibri" w:hAnsi="Calibri"/>
      <w:sz w:val="16"/>
      <w:szCs w:val="16"/>
    </w:rPr>
  </w:style>
  <w:style w:type="paragraph" w:styleId="af3">
    <w:name w:val="Balloon Text"/>
    <w:basedOn w:val="a"/>
    <w:link w:val="af4"/>
    <w:unhideWhenUsed/>
    <w:rsid w:val="00BE4D5D"/>
    <w:rPr>
      <w:rFonts w:ascii="Tahoma" w:eastAsia="Calibri" w:hAnsi="Tahoma"/>
      <w:sz w:val="16"/>
      <w:szCs w:val="16"/>
    </w:rPr>
  </w:style>
  <w:style w:type="character" w:customStyle="1" w:styleId="af4">
    <w:name w:val="Текст выноски Знак"/>
    <w:link w:val="af3"/>
    <w:rsid w:val="00BE4D5D"/>
    <w:rPr>
      <w:rFonts w:ascii="Tahoma" w:eastAsia="Calibri" w:hAnsi="Tahoma"/>
      <w:sz w:val="16"/>
      <w:szCs w:val="16"/>
    </w:rPr>
  </w:style>
  <w:style w:type="paragraph" w:styleId="af5">
    <w:name w:val="List Paragraph"/>
    <w:basedOn w:val="a"/>
    <w:uiPriority w:val="99"/>
    <w:qFormat/>
    <w:rsid w:val="00BE4D5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E4D5D"/>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BE4D5D"/>
    <w:pPr>
      <w:widowControl w:val="0"/>
      <w:autoSpaceDE w:val="0"/>
      <w:autoSpaceDN w:val="0"/>
      <w:adjustRightInd w:val="0"/>
    </w:pPr>
    <w:rPr>
      <w:rFonts w:ascii="Courier New" w:hAnsi="Courier New" w:cs="Courier New"/>
    </w:rPr>
  </w:style>
  <w:style w:type="paragraph" w:customStyle="1" w:styleId="ConsPlusCell">
    <w:name w:val="ConsPlusCell"/>
    <w:rsid w:val="00BE4D5D"/>
    <w:pPr>
      <w:widowControl w:val="0"/>
      <w:autoSpaceDE w:val="0"/>
      <w:autoSpaceDN w:val="0"/>
      <w:adjustRightInd w:val="0"/>
    </w:pPr>
    <w:rPr>
      <w:rFonts w:ascii="Calibri" w:hAnsi="Calibri" w:cs="Calibri"/>
      <w:sz w:val="22"/>
      <w:szCs w:val="22"/>
    </w:rPr>
  </w:style>
  <w:style w:type="paragraph" w:customStyle="1" w:styleId="13">
    <w:name w:val="Знак1"/>
    <w:basedOn w:val="a"/>
    <w:rsid w:val="00BE4D5D"/>
    <w:pPr>
      <w:spacing w:before="100" w:beforeAutospacing="1" w:after="100" w:afterAutospacing="1"/>
    </w:pPr>
    <w:rPr>
      <w:rFonts w:ascii="Tahoma" w:hAnsi="Tahoma"/>
      <w:sz w:val="20"/>
      <w:szCs w:val="20"/>
      <w:lang w:val="en-US" w:eastAsia="en-US"/>
    </w:rPr>
  </w:style>
  <w:style w:type="paragraph" w:customStyle="1" w:styleId="af6">
    <w:name w:val="Нормальный (таблица)"/>
    <w:basedOn w:val="a"/>
    <w:next w:val="a"/>
    <w:rsid w:val="00BE4D5D"/>
    <w:pPr>
      <w:widowControl w:val="0"/>
      <w:autoSpaceDE w:val="0"/>
      <w:autoSpaceDN w:val="0"/>
      <w:adjustRightInd w:val="0"/>
      <w:jc w:val="both"/>
    </w:pPr>
    <w:rPr>
      <w:rFonts w:ascii="Arial" w:hAnsi="Arial" w:cs="Arial"/>
    </w:rPr>
  </w:style>
  <w:style w:type="paragraph" w:customStyle="1" w:styleId="af7">
    <w:name w:val="Отчетный"/>
    <w:basedOn w:val="a"/>
    <w:rsid w:val="00BE4D5D"/>
    <w:pPr>
      <w:spacing w:after="120" w:line="360" w:lineRule="auto"/>
      <w:ind w:firstLine="720"/>
      <w:jc w:val="both"/>
    </w:pPr>
    <w:rPr>
      <w:rFonts w:eastAsia="Calibri"/>
      <w:sz w:val="26"/>
      <w:szCs w:val="20"/>
    </w:rPr>
  </w:style>
  <w:style w:type="paragraph" w:customStyle="1" w:styleId="14">
    <w:name w:val="Абзац списка1"/>
    <w:basedOn w:val="a"/>
    <w:qFormat/>
    <w:rsid w:val="00BE4D5D"/>
    <w:pPr>
      <w:ind w:left="720" w:firstLine="709"/>
      <w:contextualSpacing/>
      <w:jc w:val="both"/>
    </w:pPr>
    <w:rPr>
      <w:sz w:val="28"/>
      <w:szCs w:val="28"/>
      <w:lang w:eastAsia="en-US"/>
    </w:rPr>
  </w:style>
  <w:style w:type="paragraph" w:customStyle="1" w:styleId="af8">
    <w:name w:val="Знак"/>
    <w:basedOn w:val="a"/>
    <w:rsid w:val="00BE4D5D"/>
    <w:pPr>
      <w:spacing w:before="100" w:beforeAutospacing="1" w:after="100" w:afterAutospacing="1"/>
    </w:pPr>
    <w:rPr>
      <w:rFonts w:ascii="Tahoma" w:hAnsi="Tahoma" w:cs="Tahoma"/>
      <w:sz w:val="20"/>
      <w:szCs w:val="20"/>
      <w:lang w:val="en-US" w:eastAsia="en-US"/>
    </w:rPr>
  </w:style>
  <w:style w:type="paragraph" w:customStyle="1" w:styleId="15">
    <w:name w:val="Стиль1"/>
    <w:basedOn w:val="2"/>
    <w:qFormat/>
    <w:rsid w:val="00BE4D5D"/>
    <w:pPr>
      <w:keepLines/>
      <w:autoSpaceDE/>
      <w:autoSpaceDN/>
      <w:adjustRightInd/>
      <w:spacing w:line="240" w:lineRule="auto"/>
      <w:ind w:firstLine="0"/>
      <w:jc w:val="center"/>
    </w:pPr>
    <w:rPr>
      <w:bCs/>
      <w:szCs w:val="26"/>
    </w:rPr>
  </w:style>
  <w:style w:type="paragraph" w:customStyle="1" w:styleId="ConsPlusTitle">
    <w:name w:val="ConsPlusTitle"/>
    <w:rsid w:val="00BE4D5D"/>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8"/>
    <w:rsid w:val="00BE4D5D"/>
    <w:pPr>
      <w:ind w:firstLine="601"/>
    </w:pPr>
    <w:rPr>
      <w:szCs w:val="28"/>
    </w:rPr>
  </w:style>
  <w:style w:type="paragraph" w:customStyle="1" w:styleId="22">
    <w:name w:val="Знак2"/>
    <w:basedOn w:val="a"/>
    <w:rsid w:val="00BE4D5D"/>
    <w:pPr>
      <w:spacing w:before="100" w:beforeAutospacing="1" w:after="100" w:afterAutospacing="1"/>
    </w:pPr>
    <w:rPr>
      <w:rFonts w:ascii="Tahoma" w:hAnsi="Tahoma" w:cs="Tahoma"/>
      <w:sz w:val="20"/>
      <w:szCs w:val="20"/>
      <w:lang w:val="en-US" w:eastAsia="en-US"/>
    </w:rPr>
  </w:style>
  <w:style w:type="paragraph" w:customStyle="1" w:styleId="33">
    <w:name w:val="Знак3"/>
    <w:basedOn w:val="a"/>
    <w:rsid w:val="00BE4D5D"/>
    <w:pPr>
      <w:spacing w:before="100" w:beforeAutospacing="1" w:after="100" w:afterAutospacing="1"/>
    </w:pPr>
    <w:rPr>
      <w:rFonts w:ascii="Tahoma" w:hAnsi="Tahoma" w:cs="Tahoma"/>
      <w:sz w:val="20"/>
      <w:szCs w:val="20"/>
      <w:lang w:val="en-US" w:eastAsia="en-US"/>
    </w:rPr>
  </w:style>
  <w:style w:type="paragraph" w:customStyle="1" w:styleId="Standard">
    <w:name w:val="Standard"/>
    <w:rsid w:val="00BE4D5D"/>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BE4D5D"/>
    <w:pPr>
      <w:jc w:val="right"/>
    </w:pPr>
  </w:style>
  <w:style w:type="character" w:customStyle="1" w:styleId="af9">
    <w:name w:val="Гипертекстовая ссылка"/>
    <w:rsid w:val="00BE4D5D"/>
    <w:rPr>
      <w:b w:val="0"/>
      <w:bCs w:val="0"/>
      <w:color w:val="106BBE"/>
      <w:sz w:val="26"/>
      <w:szCs w:val="26"/>
    </w:rPr>
  </w:style>
  <w:style w:type="character" w:customStyle="1" w:styleId="textdefault">
    <w:name w:val="text_default"/>
    <w:rsid w:val="00BE4D5D"/>
    <w:rPr>
      <w:rFonts w:ascii="Verdana" w:hAnsi="Verdana" w:hint="default"/>
      <w:color w:val="5E6466"/>
      <w:sz w:val="18"/>
      <w:szCs w:val="18"/>
    </w:rPr>
  </w:style>
  <w:style w:type="character" w:customStyle="1" w:styleId="100">
    <w:name w:val="Знак Знак10"/>
    <w:locked/>
    <w:rsid w:val="00BE4D5D"/>
    <w:rPr>
      <w:b/>
      <w:bCs/>
      <w:sz w:val="28"/>
      <w:szCs w:val="28"/>
      <w:lang w:val="ru-RU" w:eastAsia="en-US" w:bidi="ar-SA"/>
    </w:rPr>
  </w:style>
  <w:style w:type="character" w:customStyle="1" w:styleId="9">
    <w:name w:val="Знак Знак9"/>
    <w:locked/>
    <w:rsid w:val="00BE4D5D"/>
    <w:rPr>
      <w:bCs/>
      <w:sz w:val="28"/>
      <w:szCs w:val="26"/>
      <w:lang w:val="ru-RU" w:eastAsia="en-US" w:bidi="ar-SA"/>
    </w:rPr>
  </w:style>
  <w:style w:type="character" w:customStyle="1" w:styleId="8">
    <w:name w:val="Знак Знак8"/>
    <w:locked/>
    <w:rsid w:val="00BE4D5D"/>
    <w:rPr>
      <w:b/>
      <w:bCs/>
      <w:sz w:val="28"/>
      <w:szCs w:val="28"/>
      <w:lang w:val="ru-RU" w:eastAsia="en-US" w:bidi="ar-SA"/>
    </w:rPr>
  </w:style>
  <w:style w:type="character" w:customStyle="1" w:styleId="apple-converted-space">
    <w:name w:val="apple-converted-space"/>
    <w:rsid w:val="00BE4D5D"/>
    <w:rPr>
      <w:rFonts w:ascii="Times New Roman" w:hAnsi="Times New Roman" w:cs="Times New Roman" w:hint="default"/>
    </w:rPr>
  </w:style>
  <w:style w:type="character" w:customStyle="1" w:styleId="BodyTextIndent3Char">
    <w:name w:val="Body Text Indent 3 Char"/>
    <w:locked/>
    <w:rsid w:val="00BE4D5D"/>
    <w:rPr>
      <w:rFonts w:ascii="Calibri" w:hAnsi="Calibri" w:cs="Calibri" w:hint="default"/>
      <w:sz w:val="16"/>
      <w:lang w:eastAsia="ru-RU"/>
    </w:rPr>
  </w:style>
  <w:style w:type="character" w:customStyle="1" w:styleId="afa">
    <w:name w:val="Знак Знак"/>
    <w:locked/>
    <w:rsid w:val="00BE4D5D"/>
    <w:rPr>
      <w:rFonts w:ascii="Times New Roman" w:hAnsi="Times New Roman" w:cs="Times New Roman" w:hint="default"/>
      <w:lang w:val="ru-RU" w:eastAsia="ru-RU" w:bidi="ar-SA"/>
    </w:rPr>
  </w:style>
  <w:style w:type="character" w:customStyle="1" w:styleId="110">
    <w:name w:val="Знак Знак11"/>
    <w:locked/>
    <w:rsid w:val="00BE4D5D"/>
    <w:rPr>
      <w:b/>
      <w:bCs/>
      <w:sz w:val="28"/>
      <w:szCs w:val="28"/>
      <w:lang w:val="ru-RU" w:eastAsia="en-US" w:bidi="ar-SA"/>
    </w:rPr>
  </w:style>
  <w:style w:type="character" w:customStyle="1" w:styleId="BodyTextIndent3Char1">
    <w:name w:val="Body Text Indent 3 Char1"/>
    <w:rsid w:val="00BE4D5D"/>
    <w:rPr>
      <w:sz w:val="16"/>
      <w:szCs w:val="16"/>
    </w:rPr>
  </w:style>
  <w:style w:type="character" w:customStyle="1" w:styleId="Heading1Char">
    <w:name w:val="Heading 1 Char"/>
    <w:locked/>
    <w:rsid w:val="00BE4D5D"/>
    <w:rPr>
      <w:rFonts w:ascii="Calibri" w:eastAsia="Calibri" w:hAnsi="Calibri" w:cs="Calibri" w:hint="default"/>
      <w:b/>
      <w:bCs/>
      <w:sz w:val="28"/>
      <w:szCs w:val="28"/>
      <w:lang w:val="ru-RU" w:eastAsia="en-US" w:bidi="ar-SA"/>
    </w:rPr>
  </w:style>
  <w:style w:type="character" w:customStyle="1" w:styleId="Heading2Char">
    <w:name w:val="Heading 2 Char"/>
    <w:locked/>
    <w:rsid w:val="00BE4D5D"/>
    <w:rPr>
      <w:rFonts w:ascii="Calibri" w:eastAsia="Calibri" w:hAnsi="Calibri" w:cs="Calibri" w:hint="default"/>
      <w:bCs/>
      <w:sz w:val="28"/>
      <w:szCs w:val="26"/>
      <w:lang w:val="ru-RU" w:eastAsia="en-US" w:bidi="ar-SA"/>
    </w:rPr>
  </w:style>
  <w:style w:type="character" w:customStyle="1" w:styleId="Heading3Char">
    <w:name w:val="Heading 3 Char"/>
    <w:locked/>
    <w:rsid w:val="00BE4D5D"/>
    <w:rPr>
      <w:rFonts w:ascii="Calibri" w:eastAsia="Calibri" w:hAnsi="Calibri" w:cs="Calibri" w:hint="default"/>
      <w:b/>
      <w:bCs/>
      <w:sz w:val="28"/>
      <w:szCs w:val="28"/>
      <w:lang w:val="ru-RU" w:eastAsia="en-US" w:bidi="ar-SA"/>
    </w:rPr>
  </w:style>
  <w:style w:type="character" w:customStyle="1" w:styleId="Heading4Char">
    <w:name w:val="Heading 4 Char"/>
    <w:locked/>
    <w:rsid w:val="00BE4D5D"/>
    <w:rPr>
      <w:rFonts w:ascii="Calibri" w:eastAsia="Calibri" w:hAnsi="Calibri" w:cs="Calibri" w:hint="default"/>
      <w:bCs/>
      <w:iCs/>
      <w:sz w:val="28"/>
      <w:lang w:val="ru-RU" w:eastAsia="ru-RU" w:bidi="ar-SA"/>
    </w:rPr>
  </w:style>
  <w:style w:type="character" w:customStyle="1" w:styleId="Heading5Char">
    <w:name w:val="Heading 5 Char"/>
    <w:locked/>
    <w:rsid w:val="00BE4D5D"/>
    <w:rPr>
      <w:rFonts w:ascii="Cambria" w:eastAsia="Calibri" w:hAnsi="Cambria" w:hint="default"/>
      <w:color w:val="243F60"/>
      <w:lang w:val="ru-RU" w:eastAsia="ru-RU" w:bidi="ar-SA"/>
    </w:rPr>
  </w:style>
  <w:style w:type="character" w:customStyle="1" w:styleId="BodyTextIndentChar">
    <w:name w:val="Body Text Indent Char"/>
    <w:locked/>
    <w:rsid w:val="00BE4D5D"/>
    <w:rPr>
      <w:rFonts w:ascii="Calibri" w:eastAsia="Calibri" w:hAnsi="Calibri" w:cs="Calibri" w:hint="default"/>
      <w:sz w:val="28"/>
      <w:lang w:val="ru-RU" w:eastAsia="ru-RU" w:bidi="ar-SA"/>
    </w:rPr>
  </w:style>
  <w:style w:type="character" w:customStyle="1" w:styleId="HeaderChar">
    <w:name w:val="Header Char"/>
    <w:locked/>
    <w:rsid w:val="00BE4D5D"/>
    <w:rPr>
      <w:rFonts w:ascii="Calibri" w:eastAsia="Calibri" w:hAnsi="Calibri" w:cs="Calibri" w:hint="default"/>
      <w:lang w:val="ru-RU" w:eastAsia="ru-RU" w:bidi="ar-SA"/>
    </w:rPr>
  </w:style>
  <w:style w:type="character" w:customStyle="1" w:styleId="FooterChar">
    <w:name w:val="Footer Char"/>
    <w:locked/>
    <w:rsid w:val="00BE4D5D"/>
    <w:rPr>
      <w:rFonts w:ascii="Calibri" w:eastAsia="Calibri" w:hAnsi="Calibri" w:cs="Calibri" w:hint="default"/>
      <w:lang w:val="ru-RU" w:eastAsia="ru-RU" w:bidi="ar-SA"/>
    </w:rPr>
  </w:style>
  <w:style w:type="character" w:customStyle="1" w:styleId="HTMLPreformattedChar">
    <w:name w:val="HTML Preformatted Char"/>
    <w:locked/>
    <w:rsid w:val="00BE4D5D"/>
    <w:rPr>
      <w:rFonts w:ascii="Courier New" w:eastAsia="Calibri" w:hAnsi="Courier New" w:cs="Courier New" w:hint="default"/>
      <w:lang w:val="ru-RU" w:eastAsia="ru-RU" w:bidi="ar-SA"/>
    </w:rPr>
  </w:style>
  <w:style w:type="character" w:customStyle="1" w:styleId="BodyTextChar">
    <w:name w:val="Body Text Char"/>
    <w:locked/>
    <w:rsid w:val="00BE4D5D"/>
    <w:rPr>
      <w:rFonts w:ascii="Calibri" w:eastAsia="Calibri" w:hAnsi="Calibri" w:cs="Calibri" w:hint="default"/>
      <w:sz w:val="24"/>
      <w:szCs w:val="24"/>
      <w:lang w:val="ru-RU" w:eastAsia="ru-RU" w:bidi="ar-SA"/>
    </w:rPr>
  </w:style>
  <w:style w:type="table" w:styleId="afb">
    <w:name w:val="Table Grid"/>
    <w:basedOn w:val="a1"/>
    <w:rsid w:val="00BE4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BE4D5D"/>
    <w:pPr>
      <w:spacing w:after="200" w:line="276" w:lineRule="auto"/>
      <w:ind w:left="720"/>
      <w:contextualSpacing/>
    </w:pPr>
    <w:rPr>
      <w:rFonts w:ascii="Calibri" w:hAnsi="Calibri"/>
      <w:sz w:val="22"/>
      <w:szCs w:val="22"/>
      <w:lang w:eastAsia="en-US"/>
    </w:rPr>
  </w:style>
  <w:style w:type="paragraph" w:customStyle="1" w:styleId="111">
    <w:name w:val="Знак11"/>
    <w:basedOn w:val="a"/>
    <w:rsid w:val="00BE4D5D"/>
    <w:pPr>
      <w:spacing w:before="100" w:beforeAutospacing="1" w:after="100" w:afterAutospacing="1"/>
    </w:pPr>
    <w:rPr>
      <w:rFonts w:ascii="Tahoma" w:hAnsi="Tahoma"/>
      <w:sz w:val="20"/>
      <w:szCs w:val="20"/>
      <w:lang w:val="en-US" w:eastAsia="en-US"/>
    </w:rPr>
  </w:style>
  <w:style w:type="table" w:customStyle="1" w:styleId="16">
    <w:name w:val="Сетка таблицы1"/>
    <w:rsid w:val="00BE4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BE4D5D"/>
    <w:pPr>
      <w:spacing w:before="100" w:beforeAutospacing="1" w:after="100" w:afterAutospacing="1"/>
    </w:pPr>
    <w:rPr>
      <w:rFonts w:ascii="Tahoma" w:hAnsi="Tahoma" w:cs="Tahoma"/>
      <w:sz w:val="20"/>
      <w:szCs w:val="20"/>
      <w:lang w:val="en-US" w:eastAsia="en-US"/>
    </w:rPr>
  </w:style>
  <w:style w:type="paragraph" w:customStyle="1" w:styleId="24">
    <w:name w:val="Абзац списка2"/>
    <w:basedOn w:val="a"/>
    <w:rsid w:val="00BE4D5D"/>
    <w:pPr>
      <w:spacing w:after="200" w:line="276" w:lineRule="auto"/>
      <w:ind w:left="720"/>
      <w:contextualSpacing/>
    </w:pPr>
    <w:rPr>
      <w:rFonts w:ascii="Calibri" w:hAnsi="Calibri"/>
      <w:sz w:val="22"/>
      <w:szCs w:val="22"/>
      <w:lang w:eastAsia="en-US"/>
    </w:rPr>
  </w:style>
  <w:style w:type="paragraph" w:styleId="afc">
    <w:name w:val="No Spacing"/>
    <w:uiPriority w:val="1"/>
    <w:qFormat/>
    <w:rsid w:val="00BE4D5D"/>
  </w:style>
  <w:style w:type="paragraph" w:customStyle="1" w:styleId="51">
    <w:name w:val="Знак5"/>
    <w:basedOn w:val="a"/>
    <w:rsid w:val="00BE4D5D"/>
    <w:pPr>
      <w:spacing w:before="100" w:beforeAutospacing="1" w:after="100" w:afterAutospacing="1"/>
    </w:pPr>
    <w:rPr>
      <w:rFonts w:ascii="Tahoma" w:hAnsi="Tahoma" w:cs="Tahoma"/>
      <w:sz w:val="20"/>
      <w:szCs w:val="20"/>
      <w:lang w:val="en-US" w:eastAsia="en-US"/>
    </w:rPr>
  </w:style>
  <w:style w:type="numbering" w:customStyle="1" w:styleId="112">
    <w:name w:val="Нет списка11"/>
    <w:next w:val="a2"/>
    <w:uiPriority w:val="99"/>
    <w:semiHidden/>
    <w:unhideWhenUsed/>
    <w:rsid w:val="00BE4D5D"/>
  </w:style>
  <w:style w:type="paragraph" w:styleId="afd">
    <w:name w:val="Document Map"/>
    <w:basedOn w:val="a"/>
    <w:link w:val="afe"/>
    <w:unhideWhenUsed/>
    <w:rsid w:val="00BE4D5D"/>
    <w:pPr>
      <w:shd w:val="clear" w:color="auto" w:fill="000080"/>
    </w:pPr>
    <w:rPr>
      <w:rFonts w:ascii="Tahoma" w:hAnsi="Tahoma"/>
      <w:sz w:val="20"/>
      <w:szCs w:val="20"/>
    </w:rPr>
  </w:style>
  <w:style w:type="character" w:customStyle="1" w:styleId="afe">
    <w:name w:val="Схема документа Знак"/>
    <w:link w:val="afd"/>
    <w:rsid w:val="00BE4D5D"/>
    <w:rPr>
      <w:rFonts w:ascii="Tahoma" w:hAnsi="Tahoma"/>
      <w:shd w:val="clear" w:color="auto" w:fill="000080"/>
    </w:rPr>
  </w:style>
  <w:style w:type="paragraph" w:customStyle="1" w:styleId="34">
    <w:name w:val="Абзац списка3"/>
    <w:basedOn w:val="a"/>
    <w:rsid w:val="00BE4D5D"/>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BE4D5D"/>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BE4D5D"/>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BE4D5D"/>
    <w:pPr>
      <w:spacing w:after="200" w:line="276" w:lineRule="auto"/>
      <w:ind w:left="720"/>
      <w:contextualSpacing/>
    </w:pPr>
    <w:rPr>
      <w:rFonts w:ascii="Calibri" w:hAnsi="Calibri"/>
      <w:sz w:val="22"/>
      <w:szCs w:val="22"/>
      <w:lang w:eastAsia="en-US"/>
    </w:rPr>
  </w:style>
  <w:style w:type="paragraph" w:customStyle="1" w:styleId="71">
    <w:name w:val="Абзац списка7"/>
    <w:basedOn w:val="a"/>
    <w:rsid w:val="00BE4D5D"/>
    <w:pPr>
      <w:spacing w:after="200" w:line="276" w:lineRule="auto"/>
      <w:ind w:left="720"/>
      <w:contextualSpacing/>
    </w:pPr>
    <w:rPr>
      <w:rFonts w:ascii="Calibri" w:hAnsi="Calibri"/>
      <w:sz w:val="22"/>
      <w:szCs w:val="22"/>
      <w:lang w:eastAsia="en-US"/>
    </w:rPr>
  </w:style>
  <w:style w:type="character" w:customStyle="1" w:styleId="extended-textfull">
    <w:name w:val="extended-text__full"/>
    <w:rsid w:val="00BE4D5D"/>
  </w:style>
  <w:style w:type="character" w:customStyle="1" w:styleId="blk">
    <w:name w:val="blk"/>
    <w:rsid w:val="00BE4D5D"/>
  </w:style>
  <w:style w:type="numbering" w:customStyle="1" w:styleId="25">
    <w:name w:val="Нет списка2"/>
    <w:next w:val="a2"/>
    <w:uiPriority w:val="99"/>
    <w:semiHidden/>
    <w:unhideWhenUsed/>
    <w:rsid w:val="001336A1"/>
  </w:style>
  <w:style w:type="numbering" w:customStyle="1" w:styleId="120">
    <w:name w:val="Нет списка12"/>
    <w:next w:val="a2"/>
    <w:uiPriority w:val="99"/>
    <w:semiHidden/>
    <w:unhideWhenUsed/>
    <w:rsid w:val="001336A1"/>
  </w:style>
  <w:style w:type="paragraph" w:customStyle="1" w:styleId="Default">
    <w:name w:val="Default"/>
    <w:rsid w:val="00743DFA"/>
    <w:pPr>
      <w:autoSpaceDE w:val="0"/>
      <w:autoSpaceDN w:val="0"/>
      <w:adjustRightInd w:val="0"/>
    </w:pPr>
    <w:rPr>
      <w:color w:val="000000"/>
      <w:sz w:val="24"/>
      <w:szCs w:val="24"/>
    </w:rPr>
  </w:style>
  <w:style w:type="paragraph" w:styleId="aff">
    <w:name w:val="Normal (Web)"/>
    <w:basedOn w:val="a"/>
    <w:uiPriority w:val="99"/>
    <w:unhideWhenUsed/>
    <w:rsid w:val="0011064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E10CD-D8A5-4638-A667-FE949CE9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20</Pages>
  <Words>4300</Words>
  <Characters>24515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73</cp:revision>
  <cp:lastPrinted>2024-02-14T13:22:00Z</cp:lastPrinted>
  <dcterms:created xsi:type="dcterms:W3CDTF">2019-11-14T08:40:00Z</dcterms:created>
  <dcterms:modified xsi:type="dcterms:W3CDTF">2024-02-15T12:43:00Z</dcterms:modified>
</cp:coreProperties>
</file>