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0E" w:rsidRDefault="008723E2">
      <w:pPr>
        <w:pStyle w:val="Heading1"/>
        <w:spacing w:before="69" w:after="13" w:line="477" w:lineRule="auto"/>
        <w:ind w:left="4058" w:hanging="2997"/>
        <w:jc w:val="left"/>
      </w:pPr>
      <w:r>
        <w:t>АДМИНИСТРАЦИЯ</w:t>
      </w:r>
      <w:r>
        <w:rPr>
          <w:spacing w:val="-11"/>
        </w:rPr>
        <w:t xml:space="preserve"> </w:t>
      </w:r>
      <w:r>
        <w:t>КУЛЕШОВСКОГО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10"/>
        </w:rPr>
        <w:t xml:space="preserve"> </w:t>
      </w:r>
      <w:r>
        <w:t>ПОСЕЛЕНИЯ</w:t>
      </w:r>
      <w:r>
        <w:rPr>
          <w:spacing w:val="-62"/>
        </w:rPr>
        <w:t xml:space="preserve"> </w:t>
      </w:r>
      <w:r>
        <w:t>ПОСТАНОВЛЕНИЕ</w:t>
      </w:r>
    </w:p>
    <w:tbl>
      <w:tblPr>
        <w:tblStyle w:val="TableNormal"/>
        <w:tblW w:w="0" w:type="auto"/>
        <w:tblInd w:w="111" w:type="dxa"/>
        <w:tblLayout w:type="fixed"/>
        <w:tblLook w:val="01E0"/>
      </w:tblPr>
      <w:tblGrid>
        <w:gridCol w:w="3254"/>
        <w:gridCol w:w="3434"/>
        <w:gridCol w:w="2998"/>
      </w:tblGrid>
      <w:tr w:rsidR="0051480E">
        <w:trPr>
          <w:trHeight w:val="446"/>
        </w:trPr>
        <w:tc>
          <w:tcPr>
            <w:tcW w:w="3254" w:type="dxa"/>
          </w:tcPr>
          <w:p w:rsidR="0051480E" w:rsidRDefault="008723E2" w:rsidP="008723E2">
            <w:pPr>
              <w:pStyle w:val="TableParagraph"/>
              <w:spacing w:line="287" w:lineRule="exact"/>
              <w:ind w:left="200"/>
              <w:rPr>
                <w:sz w:val="26"/>
              </w:rPr>
            </w:pPr>
            <w:r>
              <w:rPr>
                <w:sz w:val="26"/>
              </w:rPr>
              <w:t>25.01.2023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3434" w:type="dxa"/>
          </w:tcPr>
          <w:p w:rsidR="0051480E" w:rsidRDefault="008723E2">
            <w:pPr>
              <w:pStyle w:val="TableParagraph"/>
              <w:spacing w:line="292" w:lineRule="exact"/>
              <w:ind w:left="1314" w:right="12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1"/>
                <w:sz w:val="26"/>
              </w:rPr>
              <w:t xml:space="preserve"> </w:t>
            </w:r>
            <w:r w:rsidR="00C5697D">
              <w:rPr>
                <w:b/>
                <w:sz w:val="26"/>
              </w:rPr>
              <w:t>3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2998" w:type="dxa"/>
          </w:tcPr>
          <w:p w:rsidR="0051480E" w:rsidRDefault="008723E2">
            <w:pPr>
              <w:pStyle w:val="TableParagraph"/>
              <w:spacing w:line="287" w:lineRule="exact"/>
              <w:ind w:left="1310"/>
              <w:rPr>
                <w:sz w:val="26"/>
              </w:rPr>
            </w:pP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Кулешовка</w:t>
            </w:r>
          </w:p>
        </w:tc>
      </w:tr>
      <w:tr w:rsidR="0051480E" w:rsidRPr="00853D53">
        <w:trPr>
          <w:trHeight w:val="1041"/>
        </w:trPr>
        <w:tc>
          <w:tcPr>
            <w:tcW w:w="6688" w:type="dxa"/>
            <w:gridSpan w:val="2"/>
          </w:tcPr>
          <w:p w:rsidR="0051480E" w:rsidRPr="00853D53" w:rsidRDefault="008723E2">
            <w:pPr>
              <w:pStyle w:val="TableParagraph"/>
              <w:spacing w:before="142"/>
              <w:ind w:left="200"/>
              <w:rPr>
                <w:b/>
                <w:sz w:val="26"/>
                <w:szCs w:val="26"/>
              </w:rPr>
            </w:pPr>
            <w:r w:rsidRPr="00853D53">
              <w:rPr>
                <w:b/>
                <w:sz w:val="26"/>
                <w:szCs w:val="26"/>
              </w:rPr>
              <w:t>О</w:t>
            </w:r>
            <w:r w:rsidRPr="00853D5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53D53">
              <w:rPr>
                <w:b/>
                <w:sz w:val="26"/>
                <w:szCs w:val="26"/>
              </w:rPr>
              <w:t>проведении</w:t>
            </w:r>
            <w:r w:rsidRPr="00853D5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53D53">
              <w:rPr>
                <w:b/>
                <w:sz w:val="26"/>
                <w:szCs w:val="26"/>
              </w:rPr>
              <w:t>капитального</w:t>
            </w:r>
            <w:r w:rsidRPr="00853D5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53D53">
              <w:rPr>
                <w:b/>
                <w:sz w:val="26"/>
                <w:szCs w:val="26"/>
              </w:rPr>
              <w:t>ремонта</w:t>
            </w:r>
            <w:r w:rsidRPr="00853D5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53D53">
              <w:rPr>
                <w:b/>
                <w:sz w:val="26"/>
                <w:szCs w:val="26"/>
              </w:rPr>
              <w:t>в</w:t>
            </w:r>
            <w:r w:rsidRPr="00853D5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53D53">
              <w:rPr>
                <w:b/>
                <w:sz w:val="26"/>
                <w:szCs w:val="26"/>
              </w:rPr>
              <w:t>2023</w:t>
            </w:r>
            <w:r w:rsidRPr="00853D5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53D53">
              <w:rPr>
                <w:b/>
                <w:sz w:val="26"/>
                <w:szCs w:val="26"/>
              </w:rPr>
              <w:t>году</w:t>
            </w:r>
          </w:p>
          <w:p w:rsidR="0051480E" w:rsidRPr="00853D53" w:rsidRDefault="008723E2">
            <w:pPr>
              <w:pStyle w:val="TableParagraph"/>
              <w:spacing w:line="298" w:lineRule="exact"/>
              <w:ind w:left="200" w:right="486"/>
              <w:rPr>
                <w:b/>
                <w:sz w:val="28"/>
                <w:szCs w:val="28"/>
              </w:rPr>
            </w:pPr>
            <w:r w:rsidRPr="00853D53">
              <w:rPr>
                <w:b/>
                <w:sz w:val="26"/>
                <w:szCs w:val="26"/>
              </w:rPr>
              <w:t>на</w:t>
            </w:r>
            <w:r w:rsidRPr="00853D53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853D53">
              <w:rPr>
                <w:b/>
                <w:sz w:val="26"/>
                <w:szCs w:val="26"/>
              </w:rPr>
              <w:t>территории</w:t>
            </w:r>
            <w:r w:rsidRPr="00853D53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853D53">
              <w:rPr>
                <w:b/>
                <w:sz w:val="26"/>
                <w:szCs w:val="26"/>
              </w:rPr>
              <w:t>Кулешовского</w:t>
            </w:r>
            <w:proofErr w:type="spellEnd"/>
            <w:r w:rsidRPr="00853D53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853D53">
              <w:rPr>
                <w:b/>
                <w:sz w:val="26"/>
                <w:szCs w:val="26"/>
              </w:rPr>
              <w:t>сельского</w:t>
            </w:r>
            <w:r w:rsidRPr="00853D53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53D53">
              <w:rPr>
                <w:b/>
                <w:sz w:val="26"/>
                <w:szCs w:val="26"/>
              </w:rPr>
              <w:t>поселения</w:t>
            </w:r>
            <w:r w:rsidRPr="00853D53">
              <w:rPr>
                <w:b/>
                <w:spacing w:val="-62"/>
                <w:sz w:val="26"/>
                <w:szCs w:val="26"/>
              </w:rPr>
              <w:t xml:space="preserve"> </w:t>
            </w:r>
            <w:r w:rsidRPr="00853D53">
              <w:rPr>
                <w:b/>
                <w:sz w:val="26"/>
                <w:szCs w:val="26"/>
              </w:rPr>
              <w:t>Азовского района Ростовской области</w:t>
            </w:r>
          </w:p>
        </w:tc>
        <w:tc>
          <w:tcPr>
            <w:tcW w:w="2998" w:type="dxa"/>
          </w:tcPr>
          <w:p w:rsidR="0051480E" w:rsidRPr="00853D53" w:rsidRDefault="0051480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1480E" w:rsidRPr="00853D53" w:rsidRDefault="0051480E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:rsidR="0051480E" w:rsidRPr="00853D53" w:rsidRDefault="008723E2" w:rsidP="00853D53">
      <w:pPr>
        <w:pStyle w:val="a3"/>
        <w:spacing w:before="1"/>
        <w:ind w:right="117" w:firstLine="710"/>
      </w:pPr>
      <w:proofErr w:type="gramStart"/>
      <w:r w:rsidRPr="00853D53">
        <w:t>В</w:t>
      </w:r>
      <w:r w:rsidRPr="00853D53">
        <w:rPr>
          <w:spacing w:val="1"/>
        </w:rPr>
        <w:t xml:space="preserve"> </w:t>
      </w:r>
      <w:r w:rsidRPr="00853D53">
        <w:t>соответствии</w:t>
      </w:r>
      <w:r w:rsidRPr="00853D53">
        <w:rPr>
          <w:spacing w:val="1"/>
        </w:rPr>
        <w:t xml:space="preserve"> </w:t>
      </w:r>
      <w:r w:rsidRPr="00853D53">
        <w:t>с</w:t>
      </w:r>
      <w:r w:rsidRPr="00853D53">
        <w:rPr>
          <w:spacing w:val="1"/>
        </w:rPr>
        <w:t xml:space="preserve"> </w:t>
      </w:r>
      <w:r w:rsidRPr="00853D53">
        <w:t>частью</w:t>
      </w:r>
      <w:r w:rsidRPr="00853D53">
        <w:rPr>
          <w:spacing w:val="1"/>
        </w:rPr>
        <w:t xml:space="preserve"> </w:t>
      </w:r>
      <w:r w:rsidRPr="00853D53">
        <w:t>6</w:t>
      </w:r>
      <w:r w:rsidRPr="00853D53">
        <w:rPr>
          <w:spacing w:val="1"/>
        </w:rPr>
        <w:t xml:space="preserve"> </w:t>
      </w:r>
      <w:r w:rsidRPr="00853D53">
        <w:t>статьи</w:t>
      </w:r>
      <w:r w:rsidRPr="00853D53">
        <w:rPr>
          <w:spacing w:val="1"/>
        </w:rPr>
        <w:t xml:space="preserve"> </w:t>
      </w:r>
      <w:r w:rsidRPr="00853D53">
        <w:t>189</w:t>
      </w:r>
      <w:r w:rsidRPr="00853D53">
        <w:rPr>
          <w:spacing w:val="1"/>
        </w:rPr>
        <w:t xml:space="preserve"> </w:t>
      </w:r>
      <w:r w:rsidRPr="00853D53">
        <w:t>Жилищного</w:t>
      </w:r>
      <w:r w:rsidRPr="00853D53">
        <w:rPr>
          <w:spacing w:val="1"/>
        </w:rPr>
        <w:t xml:space="preserve"> </w:t>
      </w:r>
      <w:r w:rsidRPr="00853D53">
        <w:t>кодекса</w:t>
      </w:r>
      <w:r w:rsidRPr="00853D53">
        <w:rPr>
          <w:spacing w:val="1"/>
        </w:rPr>
        <w:t xml:space="preserve"> </w:t>
      </w:r>
      <w:r w:rsidRPr="00853D53">
        <w:t>Российской</w:t>
      </w:r>
      <w:r w:rsidRPr="00853D53">
        <w:rPr>
          <w:spacing w:val="1"/>
        </w:rPr>
        <w:t xml:space="preserve"> </w:t>
      </w:r>
      <w:r w:rsidRPr="00853D53">
        <w:t>Федерации,</w:t>
      </w:r>
      <w:r w:rsidRPr="00853D53">
        <w:rPr>
          <w:spacing w:val="-1"/>
        </w:rPr>
        <w:t xml:space="preserve"> </w:t>
      </w:r>
      <w:r w:rsidR="00853D53" w:rsidRPr="00853D53">
        <w:rPr>
          <w:spacing w:val="-1"/>
        </w:rPr>
        <w:t xml:space="preserve"> </w:t>
      </w:r>
      <w:r w:rsidRPr="00853D53">
        <w:t>Постановлением</w:t>
      </w:r>
      <w:r w:rsidRPr="00853D53">
        <w:rPr>
          <w:spacing w:val="-4"/>
        </w:rPr>
        <w:t xml:space="preserve"> </w:t>
      </w:r>
      <w:r w:rsidRPr="00853D53">
        <w:t>Правительства</w:t>
      </w:r>
      <w:r w:rsidRPr="00853D53">
        <w:rPr>
          <w:spacing w:val="-2"/>
        </w:rPr>
        <w:t xml:space="preserve"> </w:t>
      </w:r>
      <w:r w:rsidRPr="00853D53">
        <w:t>Ростовской</w:t>
      </w:r>
      <w:r w:rsidRPr="00853D53">
        <w:rPr>
          <w:spacing w:val="-3"/>
        </w:rPr>
        <w:t xml:space="preserve"> </w:t>
      </w:r>
      <w:r w:rsidRPr="00853D53">
        <w:t>области</w:t>
      </w:r>
      <w:r w:rsidRPr="00853D53">
        <w:rPr>
          <w:spacing w:val="-2"/>
        </w:rPr>
        <w:t xml:space="preserve"> </w:t>
      </w:r>
      <w:r w:rsidRPr="00853D53">
        <w:t>от</w:t>
      </w:r>
      <w:r w:rsidRPr="00853D53">
        <w:rPr>
          <w:spacing w:val="-2"/>
        </w:rPr>
        <w:t xml:space="preserve"> </w:t>
      </w:r>
      <w:r w:rsidRPr="00853D53">
        <w:t>26.12.2013</w:t>
      </w:r>
      <w:r w:rsidRPr="00853D53">
        <w:rPr>
          <w:spacing w:val="-3"/>
        </w:rPr>
        <w:t xml:space="preserve"> </w:t>
      </w:r>
      <w:r w:rsidRPr="00853D53">
        <w:rPr>
          <w:spacing w:val="-2"/>
        </w:rPr>
        <w:t xml:space="preserve"> </w:t>
      </w:r>
      <w:r w:rsidRPr="00853D53">
        <w:t>№</w:t>
      </w:r>
      <w:r w:rsidRPr="00853D53">
        <w:rPr>
          <w:spacing w:val="-2"/>
        </w:rPr>
        <w:t xml:space="preserve"> </w:t>
      </w:r>
      <w:r w:rsidR="00853D53" w:rsidRPr="00853D53">
        <w:t xml:space="preserve">803 </w:t>
      </w:r>
      <w:r w:rsidRPr="00853D53">
        <w:t>«Об</w:t>
      </w:r>
      <w:r w:rsidRPr="00853D53">
        <w:rPr>
          <w:spacing w:val="1"/>
        </w:rPr>
        <w:t xml:space="preserve"> </w:t>
      </w:r>
      <w:r w:rsidRPr="00853D53">
        <w:t>утверждении</w:t>
      </w:r>
      <w:r w:rsidRPr="00853D53">
        <w:rPr>
          <w:spacing w:val="1"/>
        </w:rPr>
        <w:t xml:space="preserve"> </w:t>
      </w:r>
      <w:r w:rsidRPr="00853D53">
        <w:t>Региональной</w:t>
      </w:r>
      <w:r w:rsidRPr="00853D53">
        <w:rPr>
          <w:spacing w:val="1"/>
        </w:rPr>
        <w:t xml:space="preserve"> </w:t>
      </w:r>
      <w:r w:rsidRPr="00853D53">
        <w:t>программы</w:t>
      </w:r>
      <w:r w:rsidRPr="00853D53">
        <w:rPr>
          <w:spacing w:val="1"/>
        </w:rPr>
        <w:t xml:space="preserve"> </w:t>
      </w:r>
      <w:r w:rsidRPr="00853D53">
        <w:t>по</w:t>
      </w:r>
      <w:r w:rsidRPr="00853D53">
        <w:rPr>
          <w:spacing w:val="1"/>
        </w:rPr>
        <w:t xml:space="preserve"> </w:t>
      </w:r>
      <w:r w:rsidRPr="00853D53">
        <w:t>проведению</w:t>
      </w:r>
      <w:r w:rsidRPr="00853D53">
        <w:rPr>
          <w:spacing w:val="1"/>
        </w:rPr>
        <w:t xml:space="preserve"> </w:t>
      </w:r>
      <w:r w:rsidRPr="00853D53">
        <w:t>капитального</w:t>
      </w:r>
      <w:r w:rsidRPr="00853D53">
        <w:rPr>
          <w:spacing w:val="1"/>
        </w:rPr>
        <w:t xml:space="preserve"> </w:t>
      </w:r>
      <w:r w:rsidRPr="00853D53">
        <w:t>ремонта</w:t>
      </w:r>
      <w:r w:rsidRPr="00853D53">
        <w:rPr>
          <w:spacing w:val="1"/>
        </w:rPr>
        <w:t xml:space="preserve"> </w:t>
      </w:r>
      <w:r w:rsidRPr="00853D53">
        <w:t>общего имущества в многоквартирных домах на территории Ростовской области на</w:t>
      </w:r>
      <w:r w:rsidRPr="00853D53">
        <w:rPr>
          <w:spacing w:val="1"/>
        </w:rPr>
        <w:t xml:space="preserve"> </w:t>
      </w:r>
      <w:r w:rsidRPr="00853D53">
        <w:t>2015-2049</w:t>
      </w:r>
      <w:r w:rsidRPr="00853D53">
        <w:rPr>
          <w:spacing w:val="26"/>
        </w:rPr>
        <w:t xml:space="preserve"> </w:t>
      </w:r>
      <w:r w:rsidRPr="00853D53">
        <w:t>годы»,</w:t>
      </w:r>
      <w:r w:rsidRPr="00853D53">
        <w:rPr>
          <w:spacing w:val="30"/>
        </w:rPr>
        <w:t xml:space="preserve"> </w:t>
      </w:r>
      <w:r w:rsidRPr="00853D53">
        <w:t>Постановлением</w:t>
      </w:r>
      <w:r w:rsidRPr="00853D53">
        <w:rPr>
          <w:spacing w:val="26"/>
        </w:rPr>
        <w:t xml:space="preserve"> </w:t>
      </w:r>
      <w:r w:rsidRPr="00853D53">
        <w:t>Правительства</w:t>
      </w:r>
      <w:r w:rsidRPr="00853D53">
        <w:rPr>
          <w:spacing w:val="26"/>
        </w:rPr>
        <w:t xml:space="preserve"> </w:t>
      </w:r>
      <w:r w:rsidRPr="00853D53">
        <w:t>Ростовской</w:t>
      </w:r>
      <w:r w:rsidRPr="00853D53">
        <w:rPr>
          <w:spacing w:val="27"/>
        </w:rPr>
        <w:t xml:space="preserve"> </w:t>
      </w:r>
      <w:r w:rsidRPr="00853D53">
        <w:t>области</w:t>
      </w:r>
      <w:r w:rsidRPr="00853D53">
        <w:rPr>
          <w:spacing w:val="32"/>
        </w:rPr>
        <w:t xml:space="preserve"> </w:t>
      </w:r>
      <w:r w:rsidRPr="00853D53">
        <w:t>от</w:t>
      </w:r>
      <w:r w:rsidRPr="00853D53">
        <w:rPr>
          <w:spacing w:val="30"/>
        </w:rPr>
        <w:t xml:space="preserve"> </w:t>
      </w:r>
      <w:r w:rsidRPr="00853D53">
        <w:t>29.12.2022</w:t>
      </w:r>
      <w:r w:rsidR="00853D53" w:rsidRPr="00853D53">
        <w:t xml:space="preserve"> </w:t>
      </w:r>
      <w:r w:rsidRPr="00853D53">
        <w:t>№ 1198 «Об утверждении краткосрочного плана реализации Региональной программы</w:t>
      </w:r>
      <w:r w:rsidRPr="00853D53">
        <w:rPr>
          <w:spacing w:val="1"/>
        </w:rPr>
        <w:t xml:space="preserve"> </w:t>
      </w:r>
      <w:r w:rsidRPr="00853D53">
        <w:t>по проведению капитального ремонта общего имущества в многоквартирных</w:t>
      </w:r>
      <w:proofErr w:type="gramEnd"/>
      <w:r w:rsidRPr="00853D53">
        <w:t xml:space="preserve"> </w:t>
      </w:r>
      <w:proofErr w:type="gramStart"/>
      <w:r w:rsidRPr="00853D53">
        <w:t>домах</w:t>
      </w:r>
      <w:proofErr w:type="gramEnd"/>
      <w:r w:rsidRPr="00853D53">
        <w:t xml:space="preserve"> на</w:t>
      </w:r>
      <w:r w:rsidRPr="00853D53">
        <w:rPr>
          <w:spacing w:val="1"/>
        </w:rPr>
        <w:t xml:space="preserve"> </w:t>
      </w:r>
      <w:r w:rsidRPr="00853D53">
        <w:t>территории</w:t>
      </w:r>
      <w:r w:rsidRPr="00853D53">
        <w:rPr>
          <w:spacing w:val="1"/>
        </w:rPr>
        <w:t xml:space="preserve"> </w:t>
      </w:r>
      <w:r w:rsidRPr="00853D53">
        <w:t>Ростовской</w:t>
      </w:r>
      <w:r w:rsidRPr="00853D53">
        <w:rPr>
          <w:spacing w:val="1"/>
        </w:rPr>
        <w:t xml:space="preserve"> </w:t>
      </w:r>
      <w:r w:rsidRPr="00853D53">
        <w:t>области</w:t>
      </w:r>
      <w:r w:rsidRPr="00853D53">
        <w:rPr>
          <w:spacing w:val="1"/>
        </w:rPr>
        <w:t xml:space="preserve"> </w:t>
      </w:r>
      <w:r w:rsidRPr="00853D53">
        <w:t>на</w:t>
      </w:r>
      <w:r w:rsidRPr="00853D53">
        <w:rPr>
          <w:spacing w:val="1"/>
        </w:rPr>
        <w:t xml:space="preserve"> </w:t>
      </w:r>
      <w:r w:rsidRPr="00853D53">
        <w:t>2014-2049 годы на</w:t>
      </w:r>
      <w:r w:rsidRPr="00853D53">
        <w:rPr>
          <w:spacing w:val="1"/>
        </w:rPr>
        <w:t xml:space="preserve"> </w:t>
      </w:r>
      <w:r w:rsidRPr="00853D53">
        <w:t>2023 год и</w:t>
      </w:r>
      <w:r w:rsidRPr="00853D53">
        <w:rPr>
          <w:spacing w:val="1"/>
        </w:rPr>
        <w:t xml:space="preserve"> </w:t>
      </w:r>
      <w:r w:rsidRPr="00853D53">
        <w:t>плановый</w:t>
      </w:r>
      <w:r w:rsidRPr="00853D53">
        <w:rPr>
          <w:spacing w:val="65"/>
        </w:rPr>
        <w:t xml:space="preserve"> </w:t>
      </w:r>
      <w:r w:rsidRPr="00853D53">
        <w:t>период</w:t>
      </w:r>
      <w:r w:rsidRPr="00853D53">
        <w:rPr>
          <w:spacing w:val="1"/>
        </w:rPr>
        <w:t xml:space="preserve"> </w:t>
      </w:r>
      <w:r w:rsidRPr="00853D53">
        <w:t>2024 и 2025 годов», Уставом муниципального образования «</w:t>
      </w:r>
      <w:proofErr w:type="spellStart"/>
      <w:r w:rsidRPr="00853D53">
        <w:t>Кулешовское</w:t>
      </w:r>
      <w:proofErr w:type="spellEnd"/>
      <w:r w:rsidRPr="00853D53">
        <w:t xml:space="preserve"> сельское</w:t>
      </w:r>
      <w:r w:rsidRPr="00853D53">
        <w:rPr>
          <w:spacing w:val="1"/>
        </w:rPr>
        <w:t xml:space="preserve"> </w:t>
      </w:r>
      <w:r w:rsidRPr="00853D53">
        <w:t>поселение»,</w:t>
      </w:r>
      <w:r w:rsidRPr="00853D53">
        <w:rPr>
          <w:spacing w:val="1"/>
        </w:rPr>
        <w:t xml:space="preserve"> </w:t>
      </w:r>
      <w:r w:rsidRPr="00853D53">
        <w:t>Администрация</w:t>
      </w:r>
      <w:r w:rsidRPr="00853D53">
        <w:rPr>
          <w:spacing w:val="1"/>
        </w:rPr>
        <w:t xml:space="preserve"> </w:t>
      </w:r>
      <w:proofErr w:type="spellStart"/>
      <w:r w:rsidRPr="00853D53">
        <w:t>Кулешовского</w:t>
      </w:r>
      <w:proofErr w:type="spellEnd"/>
      <w:r w:rsidRPr="00853D53">
        <w:rPr>
          <w:spacing w:val="1"/>
        </w:rPr>
        <w:t xml:space="preserve"> </w:t>
      </w:r>
      <w:r w:rsidRPr="00853D53">
        <w:t>сельского</w:t>
      </w:r>
      <w:r w:rsidRPr="00853D53">
        <w:rPr>
          <w:spacing w:val="1"/>
        </w:rPr>
        <w:t xml:space="preserve"> </w:t>
      </w:r>
      <w:r w:rsidRPr="00853D53">
        <w:t>поселения</w:t>
      </w:r>
      <w:r w:rsidRPr="00853D53">
        <w:rPr>
          <w:spacing w:val="1"/>
        </w:rPr>
        <w:t xml:space="preserve"> </w:t>
      </w:r>
      <w:r w:rsidRPr="00853D53">
        <w:t>Азовского</w:t>
      </w:r>
      <w:r w:rsidRPr="00853D53">
        <w:rPr>
          <w:spacing w:val="1"/>
        </w:rPr>
        <w:t xml:space="preserve"> </w:t>
      </w:r>
      <w:r w:rsidRPr="00853D53">
        <w:t>района</w:t>
      </w:r>
      <w:r w:rsidRPr="00853D53">
        <w:rPr>
          <w:spacing w:val="1"/>
        </w:rPr>
        <w:t xml:space="preserve"> </w:t>
      </w:r>
      <w:r w:rsidRPr="00853D53">
        <w:t>Ростовской</w:t>
      </w:r>
      <w:r w:rsidRPr="00853D53">
        <w:rPr>
          <w:spacing w:val="1"/>
        </w:rPr>
        <w:t xml:space="preserve"> </w:t>
      </w:r>
      <w:r w:rsidR="00853D53" w:rsidRPr="00853D53">
        <w:t>области</w:t>
      </w:r>
    </w:p>
    <w:p w:rsidR="0051480E" w:rsidRDefault="008723E2">
      <w:pPr>
        <w:pStyle w:val="Heading1"/>
        <w:spacing w:line="240" w:lineRule="auto"/>
        <w:ind w:left="4164" w:right="3519"/>
        <w:jc w:val="center"/>
      </w:pPr>
      <w:r>
        <w:t>ПОСТАНОВЛЯЕТ:</w:t>
      </w:r>
    </w:p>
    <w:p w:rsidR="0051480E" w:rsidRDefault="0051480E">
      <w:pPr>
        <w:pStyle w:val="a3"/>
        <w:spacing w:before="8"/>
        <w:ind w:left="0"/>
        <w:jc w:val="left"/>
        <w:rPr>
          <w:b/>
          <w:sz w:val="25"/>
        </w:rPr>
      </w:pPr>
    </w:p>
    <w:p w:rsidR="0051480E" w:rsidRDefault="008723E2">
      <w:pPr>
        <w:pStyle w:val="a4"/>
        <w:numPr>
          <w:ilvl w:val="0"/>
          <w:numId w:val="1"/>
        </w:numPr>
        <w:tabs>
          <w:tab w:val="left" w:pos="1188"/>
        </w:tabs>
        <w:ind w:right="104" w:firstLine="566"/>
        <w:jc w:val="both"/>
        <w:rPr>
          <w:sz w:val="26"/>
        </w:rPr>
      </w:pPr>
      <w:proofErr w:type="gramStart"/>
      <w:r>
        <w:rPr>
          <w:sz w:val="26"/>
        </w:rPr>
        <w:t xml:space="preserve">Провести капитальный ремонт </w:t>
      </w:r>
      <w:proofErr w:type="spellStart"/>
      <w:r>
        <w:rPr>
          <w:sz w:val="26"/>
        </w:rPr>
        <w:t>общедомового</w:t>
      </w:r>
      <w:proofErr w:type="spellEnd"/>
      <w:r>
        <w:rPr>
          <w:sz w:val="26"/>
        </w:rPr>
        <w:t xml:space="preserve"> имущества в многоквартирных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домах,</w:t>
      </w:r>
      <w:r>
        <w:rPr>
          <w:spacing w:val="1"/>
          <w:sz w:val="26"/>
        </w:rPr>
        <w:t xml:space="preserve"> </w:t>
      </w:r>
      <w:r w:rsidR="00853D53">
        <w:rPr>
          <w:spacing w:val="1"/>
          <w:sz w:val="26"/>
        </w:rPr>
        <w:t xml:space="preserve">указанных в Приложении 1 к настоящему Постановлению, </w:t>
      </w:r>
      <w:r>
        <w:rPr>
          <w:sz w:val="26"/>
        </w:rPr>
        <w:t>расположенных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Кулешовского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капитального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ремонта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имущества в многоквартирных домах на территории Ростовской области на</w:t>
      </w:r>
      <w:r>
        <w:rPr>
          <w:spacing w:val="1"/>
          <w:sz w:val="26"/>
        </w:rPr>
        <w:t xml:space="preserve"> </w:t>
      </w:r>
      <w:r w:rsidR="00E6128E">
        <w:rPr>
          <w:sz w:val="26"/>
        </w:rPr>
        <w:t>2015</w:t>
      </w:r>
      <w:r w:rsidR="00853D53">
        <w:rPr>
          <w:sz w:val="26"/>
        </w:rPr>
        <w:t>-2049 годы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утвержденной </w:t>
      </w:r>
      <w:r w:rsidR="00853D53">
        <w:rPr>
          <w:sz w:val="26"/>
        </w:rPr>
        <w:t xml:space="preserve"> </w:t>
      </w:r>
      <w:r>
        <w:rPr>
          <w:sz w:val="26"/>
        </w:rPr>
        <w:t>Постановлением</w:t>
      </w:r>
      <w:r w:rsidR="00853D53">
        <w:rPr>
          <w:sz w:val="26"/>
        </w:rPr>
        <w:t xml:space="preserve"> </w:t>
      </w:r>
      <w:r>
        <w:rPr>
          <w:sz w:val="26"/>
        </w:rPr>
        <w:t xml:space="preserve"> Правительства </w:t>
      </w:r>
      <w:r w:rsidR="00853D53">
        <w:rPr>
          <w:sz w:val="26"/>
        </w:rPr>
        <w:t xml:space="preserve"> </w:t>
      </w:r>
      <w:r>
        <w:rPr>
          <w:sz w:val="26"/>
        </w:rPr>
        <w:t xml:space="preserve">Ростовской </w:t>
      </w:r>
      <w:r w:rsidR="00853D53">
        <w:rPr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 w:rsidR="00853D53">
        <w:rPr>
          <w:spacing w:val="1"/>
          <w:sz w:val="26"/>
        </w:rPr>
        <w:t xml:space="preserve"> </w:t>
      </w:r>
      <w:r w:rsidR="00E6128E">
        <w:rPr>
          <w:sz w:val="26"/>
        </w:rPr>
        <w:t>от</w:t>
      </w:r>
      <w:r w:rsidR="00853D53">
        <w:rPr>
          <w:sz w:val="26"/>
        </w:rPr>
        <w:t xml:space="preserve"> </w:t>
      </w:r>
      <w:r w:rsidR="00E6128E">
        <w:rPr>
          <w:sz w:val="26"/>
        </w:rPr>
        <w:t xml:space="preserve"> 26.12.2013 </w:t>
      </w:r>
      <w:r w:rsidR="00853D53">
        <w:rPr>
          <w:sz w:val="26"/>
        </w:rPr>
        <w:t xml:space="preserve"> № 803, </w:t>
      </w:r>
      <w:r>
        <w:rPr>
          <w:sz w:val="26"/>
        </w:rPr>
        <w:t>Краткосрочным планом реализации Региональной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по проведению капитального ремонта общего</w:t>
      </w:r>
      <w:proofErr w:type="gramEnd"/>
      <w:r>
        <w:rPr>
          <w:sz w:val="26"/>
        </w:rPr>
        <w:t xml:space="preserve"> имущества в многоквартирных домах 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Ростовской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2014-2049 годы на</w:t>
      </w:r>
      <w:r>
        <w:rPr>
          <w:spacing w:val="1"/>
          <w:sz w:val="26"/>
        </w:rPr>
        <w:t xml:space="preserve"> </w:t>
      </w:r>
      <w:r w:rsidR="00E6128E">
        <w:rPr>
          <w:sz w:val="26"/>
        </w:rPr>
        <w:t>2023</w:t>
      </w:r>
      <w:r>
        <w:rPr>
          <w:sz w:val="26"/>
        </w:rPr>
        <w:t xml:space="preserve"> год и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плановый</w:t>
      </w:r>
      <w:r>
        <w:rPr>
          <w:spacing w:val="65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202</w:t>
      </w:r>
      <w:r w:rsidR="00E6128E"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202</w:t>
      </w:r>
      <w:r w:rsidR="00E6128E">
        <w:rPr>
          <w:sz w:val="26"/>
        </w:rPr>
        <w:t>5</w:t>
      </w:r>
      <w:r>
        <w:rPr>
          <w:spacing w:val="1"/>
          <w:sz w:val="26"/>
        </w:rPr>
        <w:t xml:space="preserve"> </w:t>
      </w:r>
      <w:r w:rsidR="00853D53">
        <w:rPr>
          <w:sz w:val="26"/>
        </w:rPr>
        <w:t>годов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65"/>
          <w:sz w:val="26"/>
        </w:rPr>
        <w:t xml:space="preserve"> </w:t>
      </w:r>
      <w:r>
        <w:rPr>
          <w:sz w:val="26"/>
        </w:rPr>
        <w:t>Ростовской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5"/>
          <w:sz w:val="26"/>
        </w:rPr>
        <w:t xml:space="preserve"> </w:t>
      </w:r>
      <w:r w:rsidR="00E6128E">
        <w:rPr>
          <w:sz w:val="26"/>
        </w:rPr>
        <w:t>29</w:t>
      </w:r>
      <w:r>
        <w:rPr>
          <w:sz w:val="26"/>
        </w:rPr>
        <w:t>.12.202</w:t>
      </w:r>
      <w:r w:rsidR="00E6128E"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3"/>
          <w:sz w:val="26"/>
        </w:rPr>
        <w:t xml:space="preserve"> </w:t>
      </w:r>
      <w:r w:rsidR="00E6128E">
        <w:rPr>
          <w:sz w:val="26"/>
        </w:rPr>
        <w:t>119</w:t>
      </w:r>
      <w:r>
        <w:rPr>
          <w:sz w:val="26"/>
        </w:rPr>
        <w:t>8</w:t>
      </w:r>
      <w:r w:rsidR="00E6128E">
        <w:rPr>
          <w:sz w:val="26"/>
        </w:rPr>
        <w:t>.</w:t>
      </w:r>
    </w:p>
    <w:p w:rsidR="0051480E" w:rsidRPr="00853D53" w:rsidRDefault="008723E2" w:rsidP="00853D53">
      <w:pPr>
        <w:pStyle w:val="a4"/>
        <w:numPr>
          <w:ilvl w:val="0"/>
          <w:numId w:val="1"/>
        </w:numPr>
        <w:tabs>
          <w:tab w:val="left" w:pos="1188"/>
        </w:tabs>
        <w:spacing w:before="1" w:line="298" w:lineRule="exact"/>
        <w:ind w:firstLine="566"/>
        <w:jc w:val="both"/>
        <w:rPr>
          <w:sz w:val="26"/>
          <w:szCs w:val="26"/>
        </w:rPr>
      </w:pPr>
      <w:r>
        <w:rPr>
          <w:sz w:val="26"/>
        </w:rPr>
        <w:t>Определить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источник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финансирования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капитального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ремонта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многоквартирных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домов,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расположенных</w:t>
      </w:r>
      <w:r w:rsidRPr="00853D53">
        <w:rPr>
          <w:spacing w:val="1"/>
          <w:sz w:val="26"/>
        </w:rPr>
        <w:t xml:space="preserve"> </w:t>
      </w:r>
      <w:r w:rsidR="00853D53" w:rsidRPr="00853D53">
        <w:rPr>
          <w:spacing w:val="1"/>
          <w:sz w:val="26"/>
        </w:rPr>
        <w:t>по адресам: пер</w:t>
      </w:r>
      <w:proofErr w:type="gramStart"/>
      <w:r w:rsidR="00853D53" w:rsidRPr="00853D53">
        <w:rPr>
          <w:spacing w:val="1"/>
          <w:sz w:val="26"/>
        </w:rPr>
        <w:t>.М</w:t>
      </w:r>
      <w:proofErr w:type="gramEnd"/>
      <w:r w:rsidR="00853D53" w:rsidRPr="00853D53">
        <w:rPr>
          <w:spacing w:val="1"/>
          <w:sz w:val="26"/>
        </w:rPr>
        <w:t>атросова д.12 и пер</w:t>
      </w:r>
      <w:proofErr w:type="gramStart"/>
      <w:r w:rsidR="00853D53" w:rsidRPr="00853D53">
        <w:rPr>
          <w:spacing w:val="1"/>
          <w:sz w:val="26"/>
        </w:rPr>
        <w:t>.М</w:t>
      </w:r>
      <w:proofErr w:type="gramEnd"/>
      <w:r w:rsidR="00853D53" w:rsidRPr="00853D53">
        <w:rPr>
          <w:spacing w:val="1"/>
          <w:sz w:val="26"/>
        </w:rPr>
        <w:t>атросова д.4 с.Кулешовка Азовского района Ростовской области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–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за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счет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собственников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многоквартирных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домов,</w:t>
      </w:r>
      <w:r w:rsidRPr="00853D53">
        <w:rPr>
          <w:spacing w:val="1"/>
          <w:sz w:val="26"/>
        </w:rPr>
        <w:t xml:space="preserve"> </w:t>
      </w:r>
      <w:r>
        <w:rPr>
          <w:sz w:val="26"/>
        </w:rPr>
        <w:t>формирующих</w:t>
      </w:r>
      <w:r w:rsidRPr="00853D53">
        <w:rPr>
          <w:spacing w:val="56"/>
          <w:sz w:val="26"/>
        </w:rPr>
        <w:t xml:space="preserve"> </w:t>
      </w:r>
      <w:r>
        <w:rPr>
          <w:sz w:val="26"/>
        </w:rPr>
        <w:t>фонд</w:t>
      </w:r>
      <w:r w:rsidRPr="00853D53">
        <w:rPr>
          <w:spacing w:val="54"/>
          <w:sz w:val="26"/>
        </w:rPr>
        <w:t xml:space="preserve"> </w:t>
      </w:r>
      <w:r>
        <w:rPr>
          <w:sz w:val="26"/>
        </w:rPr>
        <w:t>капитального</w:t>
      </w:r>
      <w:r w:rsidRPr="00853D53">
        <w:rPr>
          <w:spacing w:val="56"/>
          <w:sz w:val="26"/>
        </w:rPr>
        <w:t xml:space="preserve"> </w:t>
      </w:r>
      <w:r>
        <w:rPr>
          <w:sz w:val="26"/>
        </w:rPr>
        <w:t>ремонта</w:t>
      </w:r>
      <w:r w:rsidRPr="00853D53">
        <w:rPr>
          <w:spacing w:val="56"/>
          <w:sz w:val="26"/>
        </w:rPr>
        <w:t xml:space="preserve"> </w:t>
      </w:r>
      <w:r>
        <w:rPr>
          <w:sz w:val="26"/>
        </w:rPr>
        <w:t>на</w:t>
      </w:r>
      <w:r w:rsidRPr="00853D53">
        <w:rPr>
          <w:spacing w:val="57"/>
          <w:sz w:val="26"/>
        </w:rPr>
        <w:t xml:space="preserve"> </w:t>
      </w:r>
      <w:r>
        <w:rPr>
          <w:sz w:val="26"/>
        </w:rPr>
        <w:t>счете</w:t>
      </w:r>
      <w:r w:rsidRPr="00853D53">
        <w:rPr>
          <w:spacing w:val="56"/>
          <w:sz w:val="26"/>
        </w:rPr>
        <w:t xml:space="preserve"> </w:t>
      </w:r>
      <w:r>
        <w:rPr>
          <w:sz w:val="26"/>
        </w:rPr>
        <w:t>регионального</w:t>
      </w:r>
      <w:r w:rsidRPr="00853D53">
        <w:rPr>
          <w:spacing w:val="56"/>
          <w:sz w:val="26"/>
        </w:rPr>
        <w:t xml:space="preserve"> </w:t>
      </w:r>
      <w:r>
        <w:rPr>
          <w:sz w:val="26"/>
        </w:rPr>
        <w:t>оператора</w:t>
      </w:r>
      <w:r w:rsidR="00853D53">
        <w:rPr>
          <w:sz w:val="26"/>
        </w:rPr>
        <w:t xml:space="preserve"> – </w:t>
      </w:r>
      <w:r>
        <w:rPr>
          <w:sz w:val="26"/>
        </w:rPr>
        <w:t>НКО</w:t>
      </w:r>
      <w:r w:rsidR="00853D53">
        <w:rPr>
          <w:sz w:val="26"/>
        </w:rPr>
        <w:t xml:space="preserve"> </w:t>
      </w:r>
      <w:r w:rsidRPr="00853D53">
        <w:rPr>
          <w:sz w:val="26"/>
          <w:szCs w:val="26"/>
        </w:rPr>
        <w:t>«Фонд</w:t>
      </w:r>
      <w:r w:rsidRPr="00853D53">
        <w:rPr>
          <w:spacing w:val="-4"/>
          <w:sz w:val="26"/>
          <w:szCs w:val="26"/>
        </w:rPr>
        <w:t xml:space="preserve"> </w:t>
      </w:r>
      <w:r w:rsidRPr="00853D53">
        <w:rPr>
          <w:sz w:val="26"/>
          <w:szCs w:val="26"/>
        </w:rPr>
        <w:t>капитального</w:t>
      </w:r>
      <w:r w:rsidRPr="00853D53">
        <w:rPr>
          <w:spacing w:val="-2"/>
          <w:sz w:val="26"/>
          <w:szCs w:val="26"/>
        </w:rPr>
        <w:t xml:space="preserve"> </w:t>
      </w:r>
      <w:r w:rsidRPr="00853D53">
        <w:rPr>
          <w:sz w:val="26"/>
          <w:szCs w:val="26"/>
        </w:rPr>
        <w:t>ремонта».</w:t>
      </w:r>
    </w:p>
    <w:p w:rsidR="0051480E" w:rsidRDefault="008723E2">
      <w:pPr>
        <w:pStyle w:val="a4"/>
        <w:numPr>
          <w:ilvl w:val="0"/>
          <w:numId w:val="1"/>
        </w:numPr>
        <w:tabs>
          <w:tab w:val="left" w:pos="1188"/>
        </w:tabs>
        <w:ind w:right="110" w:firstLine="566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капитальному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ремонту,</w:t>
      </w:r>
      <w:r>
        <w:rPr>
          <w:spacing w:val="1"/>
          <w:sz w:val="26"/>
        </w:rPr>
        <w:t xml:space="preserve"> </w:t>
      </w:r>
      <w:r>
        <w:rPr>
          <w:sz w:val="26"/>
        </w:rPr>
        <w:t>стоимость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капитального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ремонта,</w:t>
      </w:r>
      <w:r>
        <w:rPr>
          <w:spacing w:val="65"/>
          <w:sz w:val="26"/>
        </w:rPr>
        <w:t xml:space="preserve"> </w:t>
      </w:r>
      <w:r>
        <w:rPr>
          <w:sz w:val="26"/>
        </w:rPr>
        <w:t>источники финансирования капитального ремонта согласно Приложению.</w:t>
      </w:r>
    </w:p>
    <w:p w:rsidR="0051480E" w:rsidRDefault="008723E2">
      <w:pPr>
        <w:pStyle w:val="a4"/>
        <w:numPr>
          <w:ilvl w:val="0"/>
          <w:numId w:val="1"/>
        </w:numPr>
        <w:tabs>
          <w:tab w:val="left" w:pos="1188"/>
        </w:tabs>
        <w:ind w:right="108" w:firstLine="566"/>
        <w:jc w:val="both"/>
        <w:rPr>
          <w:sz w:val="26"/>
        </w:rPr>
      </w:pPr>
      <w:r>
        <w:rPr>
          <w:sz w:val="26"/>
        </w:rPr>
        <w:t xml:space="preserve">Постановление Администрации </w:t>
      </w:r>
      <w:proofErr w:type="spellStart"/>
      <w:r>
        <w:rPr>
          <w:sz w:val="26"/>
        </w:rPr>
        <w:t>Куле</w:t>
      </w:r>
      <w:r w:rsidR="00E6128E">
        <w:rPr>
          <w:sz w:val="26"/>
        </w:rPr>
        <w:t>шо</w:t>
      </w:r>
      <w:r w:rsidR="00C5697D">
        <w:rPr>
          <w:sz w:val="26"/>
        </w:rPr>
        <w:t>вского</w:t>
      </w:r>
      <w:proofErr w:type="spellEnd"/>
      <w:r w:rsidR="00C5697D">
        <w:rPr>
          <w:sz w:val="26"/>
        </w:rPr>
        <w:t xml:space="preserve"> сельского поселения № </w:t>
      </w:r>
      <w:r w:rsidR="00853D53">
        <w:rPr>
          <w:sz w:val="26"/>
        </w:rPr>
        <w:t>5</w:t>
      </w:r>
      <w:r w:rsidR="00C5697D">
        <w:rPr>
          <w:sz w:val="26"/>
        </w:rPr>
        <w:t>3</w:t>
      </w:r>
      <w:r w:rsidR="00853D53">
        <w:rPr>
          <w:sz w:val="26"/>
        </w:rPr>
        <w:t>/</w:t>
      </w:r>
      <w:r w:rsidR="00E6128E">
        <w:rPr>
          <w:sz w:val="26"/>
        </w:rPr>
        <w:t>1</w:t>
      </w:r>
      <w:r>
        <w:rPr>
          <w:sz w:val="26"/>
        </w:rPr>
        <w:t xml:space="preserve"> от</w:t>
      </w:r>
      <w:r>
        <w:rPr>
          <w:spacing w:val="1"/>
          <w:sz w:val="26"/>
        </w:rPr>
        <w:t xml:space="preserve"> </w:t>
      </w:r>
      <w:r w:rsidR="00853D53">
        <w:rPr>
          <w:sz w:val="26"/>
        </w:rPr>
        <w:t>03</w:t>
      </w:r>
      <w:r>
        <w:rPr>
          <w:sz w:val="26"/>
        </w:rPr>
        <w:t>.0</w:t>
      </w:r>
      <w:r w:rsidR="00853D53">
        <w:rPr>
          <w:sz w:val="26"/>
        </w:rPr>
        <w:t>3</w:t>
      </w:r>
      <w:r>
        <w:rPr>
          <w:sz w:val="26"/>
        </w:rPr>
        <w:t>.2022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капитального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ремонта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году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Кулешовского</w:t>
      </w:r>
      <w:proofErr w:type="spellEnd"/>
      <w:r>
        <w:rPr>
          <w:sz w:val="26"/>
        </w:rPr>
        <w:t xml:space="preserve"> сельского поселения Азовского района Ростовской области» признать</w:t>
      </w:r>
      <w:r>
        <w:rPr>
          <w:spacing w:val="1"/>
          <w:sz w:val="26"/>
        </w:rPr>
        <w:t xml:space="preserve"> </w:t>
      </w:r>
      <w:r>
        <w:rPr>
          <w:sz w:val="26"/>
        </w:rPr>
        <w:t>утратившим силу.</w:t>
      </w:r>
    </w:p>
    <w:p w:rsidR="0051480E" w:rsidRDefault="008723E2">
      <w:pPr>
        <w:pStyle w:val="a4"/>
        <w:numPr>
          <w:ilvl w:val="0"/>
          <w:numId w:val="1"/>
        </w:numPr>
        <w:tabs>
          <w:tab w:val="left" w:pos="1188"/>
        </w:tabs>
        <w:ind w:right="114" w:firstLine="566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опубликования,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 размещению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сайте Администрации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Кулешовского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поселения.</w:t>
      </w:r>
    </w:p>
    <w:p w:rsidR="0051480E" w:rsidRDefault="0051480E">
      <w:pPr>
        <w:pStyle w:val="a3"/>
        <w:spacing w:before="4"/>
        <w:ind w:left="0"/>
        <w:jc w:val="left"/>
      </w:pPr>
    </w:p>
    <w:p w:rsidR="0051480E" w:rsidRDefault="008723E2">
      <w:pPr>
        <w:pStyle w:val="Heading1"/>
        <w:spacing w:before="1"/>
      </w:pPr>
      <w:r>
        <w:t>Глава</w:t>
      </w:r>
      <w:r>
        <w:rPr>
          <w:spacing w:val="-5"/>
        </w:rPr>
        <w:t xml:space="preserve"> </w:t>
      </w:r>
      <w:r>
        <w:t>Администрации</w:t>
      </w:r>
    </w:p>
    <w:p w:rsidR="0051480E" w:rsidRDefault="008723E2">
      <w:pPr>
        <w:tabs>
          <w:tab w:val="left" w:pos="7804"/>
        </w:tabs>
        <w:spacing w:line="299" w:lineRule="exact"/>
        <w:ind w:left="193"/>
        <w:jc w:val="both"/>
        <w:rPr>
          <w:b/>
          <w:sz w:val="26"/>
        </w:rPr>
      </w:pPr>
      <w:proofErr w:type="spellStart"/>
      <w:r>
        <w:rPr>
          <w:b/>
          <w:sz w:val="26"/>
        </w:rPr>
        <w:t>Кулешовского</w:t>
      </w:r>
      <w:proofErr w:type="spellEnd"/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сельского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поселения</w:t>
      </w:r>
      <w:r>
        <w:rPr>
          <w:b/>
          <w:sz w:val="26"/>
        </w:rPr>
        <w:tab/>
        <w:t>Е.Г.</w:t>
      </w:r>
      <w:r>
        <w:rPr>
          <w:b/>
          <w:spacing w:val="-4"/>
          <w:sz w:val="26"/>
        </w:rPr>
        <w:t xml:space="preserve"> </w:t>
      </w:r>
      <w:proofErr w:type="spellStart"/>
      <w:r>
        <w:rPr>
          <w:b/>
          <w:sz w:val="26"/>
        </w:rPr>
        <w:t>Павлюченко</w:t>
      </w:r>
      <w:proofErr w:type="spellEnd"/>
    </w:p>
    <w:p w:rsidR="0051480E" w:rsidRDefault="0051480E">
      <w:pPr>
        <w:spacing w:line="299" w:lineRule="exact"/>
        <w:jc w:val="both"/>
        <w:rPr>
          <w:sz w:val="26"/>
        </w:rPr>
        <w:sectPr w:rsidR="0051480E">
          <w:type w:val="continuous"/>
          <w:pgSz w:w="11910" w:h="16840"/>
          <w:pgMar w:top="620" w:right="900" w:bottom="280" w:left="940" w:header="720" w:footer="720" w:gutter="0"/>
          <w:cols w:space="720"/>
        </w:sectPr>
      </w:pPr>
    </w:p>
    <w:p w:rsidR="0051480E" w:rsidRDefault="00892C35">
      <w:pPr>
        <w:spacing w:before="61"/>
        <w:ind w:left="10532" w:right="853" w:firstLine="2218"/>
        <w:jc w:val="both"/>
        <w:rPr>
          <w:sz w:val="28"/>
        </w:rPr>
      </w:pPr>
      <w:r>
        <w:rPr>
          <w:sz w:val="28"/>
        </w:rPr>
        <w:lastRenderedPageBreak/>
        <w:t xml:space="preserve">       </w:t>
      </w:r>
      <w:r w:rsidR="008723E2">
        <w:rPr>
          <w:sz w:val="28"/>
        </w:rPr>
        <w:t>Приложение</w:t>
      </w:r>
      <w:r w:rsidR="008723E2">
        <w:rPr>
          <w:spacing w:val="-10"/>
          <w:sz w:val="28"/>
        </w:rPr>
        <w:t xml:space="preserve"> </w:t>
      </w:r>
      <w:r w:rsidR="008723E2">
        <w:rPr>
          <w:spacing w:val="-12"/>
          <w:sz w:val="28"/>
        </w:rPr>
        <w:t xml:space="preserve"> </w:t>
      </w:r>
      <w:r>
        <w:rPr>
          <w:sz w:val="28"/>
        </w:rPr>
        <w:t xml:space="preserve">  </w:t>
      </w:r>
      <w:r w:rsidR="00C5697D">
        <w:rPr>
          <w:sz w:val="28"/>
        </w:rPr>
        <w:t xml:space="preserve">   </w:t>
      </w:r>
      <w:r w:rsidR="008723E2">
        <w:rPr>
          <w:spacing w:val="-68"/>
          <w:sz w:val="28"/>
        </w:rPr>
        <w:t xml:space="preserve"> </w:t>
      </w:r>
      <w:r w:rsidR="00C5697D">
        <w:rPr>
          <w:sz w:val="28"/>
        </w:rPr>
        <w:t xml:space="preserve">к Постановлению </w:t>
      </w:r>
      <w:r w:rsidR="008723E2">
        <w:rPr>
          <w:sz w:val="28"/>
        </w:rPr>
        <w:t>Администрации</w:t>
      </w:r>
      <w:r w:rsidR="008723E2">
        <w:rPr>
          <w:spacing w:val="1"/>
          <w:sz w:val="28"/>
        </w:rPr>
        <w:t xml:space="preserve"> </w:t>
      </w:r>
      <w:proofErr w:type="spellStart"/>
      <w:r w:rsidR="008723E2">
        <w:rPr>
          <w:sz w:val="28"/>
        </w:rPr>
        <w:t>Кулешовского</w:t>
      </w:r>
      <w:proofErr w:type="spellEnd"/>
      <w:r w:rsidR="008723E2">
        <w:rPr>
          <w:spacing w:val="-16"/>
          <w:sz w:val="28"/>
        </w:rPr>
        <w:t xml:space="preserve"> </w:t>
      </w:r>
      <w:r w:rsidR="008723E2">
        <w:rPr>
          <w:sz w:val="28"/>
        </w:rPr>
        <w:t>сельского</w:t>
      </w:r>
      <w:r w:rsidR="008723E2">
        <w:rPr>
          <w:spacing w:val="-15"/>
          <w:sz w:val="28"/>
        </w:rPr>
        <w:t xml:space="preserve"> </w:t>
      </w:r>
      <w:r w:rsidR="008723E2">
        <w:rPr>
          <w:sz w:val="28"/>
        </w:rPr>
        <w:t>поселения</w:t>
      </w:r>
    </w:p>
    <w:p w:rsidR="0051480E" w:rsidRDefault="00C5697D">
      <w:pPr>
        <w:spacing w:line="321" w:lineRule="exact"/>
        <w:ind w:left="12054"/>
        <w:jc w:val="both"/>
        <w:rPr>
          <w:sz w:val="28"/>
        </w:rPr>
      </w:pPr>
      <w:r>
        <w:rPr>
          <w:sz w:val="28"/>
        </w:rPr>
        <w:t xml:space="preserve">       </w:t>
      </w:r>
      <w:r w:rsidR="008723E2">
        <w:rPr>
          <w:sz w:val="28"/>
        </w:rPr>
        <w:t>от</w:t>
      </w:r>
      <w:r w:rsidR="008723E2">
        <w:rPr>
          <w:spacing w:val="-3"/>
          <w:sz w:val="28"/>
        </w:rPr>
        <w:t xml:space="preserve"> </w:t>
      </w:r>
      <w:r w:rsidR="00E6128E">
        <w:rPr>
          <w:sz w:val="28"/>
        </w:rPr>
        <w:t>25</w:t>
      </w:r>
      <w:r w:rsidR="008723E2">
        <w:rPr>
          <w:sz w:val="28"/>
        </w:rPr>
        <w:t>.0</w:t>
      </w:r>
      <w:r w:rsidR="00E6128E">
        <w:rPr>
          <w:sz w:val="28"/>
        </w:rPr>
        <w:t>1</w:t>
      </w:r>
      <w:r w:rsidR="008723E2">
        <w:rPr>
          <w:sz w:val="28"/>
        </w:rPr>
        <w:t>.202</w:t>
      </w:r>
      <w:r w:rsidR="00E6128E">
        <w:rPr>
          <w:sz w:val="28"/>
        </w:rPr>
        <w:t>3</w:t>
      </w:r>
      <w:r w:rsidR="008723E2">
        <w:rPr>
          <w:spacing w:val="2"/>
          <w:sz w:val="28"/>
        </w:rPr>
        <w:t xml:space="preserve"> </w:t>
      </w:r>
      <w:r w:rsidR="008723E2">
        <w:rPr>
          <w:sz w:val="28"/>
        </w:rPr>
        <w:t>№</w:t>
      </w:r>
      <w:r w:rsidR="008723E2">
        <w:rPr>
          <w:spacing w:val="-3"/>
          <w:sz w:val="28"/>
        </w:rPr>
        <w:t xml:space="preserve"> </w:t>
      </w:r>
      <w:r>
        <w:rPr>
          <w:sz w:val="28"/>
        </w:rPr>
        <w:t>3</w:t>
      </w:r>
      <w:r w:rsidR="008723E2">
        <w:rPr>
          <w:sz w:val="28"/>
        </w:rPr>
        <w:t>1</w:t>
      </w:r>
    </w:p>
    <w:p w:rsidR="0051480E" w:rsidRDefault="0051480E">
      <w:pPr>
        <w:pStyle w:val="a3"/>
        <w:spacing w:before="4"/>
        <w:ind w:left="0"/>
        <w:jc w:val="left"/>
        <w:rPr>
          <w:sz w:val="28"/>
        </w:rPr>
      </w:pPr>
    </w:p>
    <w:p w:rsidR="0051480E" w:rsidRDefault="008723E2">
      <w:pPr>
        <w:ind w:left="1193" w:firstLine="57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многоквартирных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домов,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расположенных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Кулешовского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включенных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Региональную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капитального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ремонта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имущества</w:t>
      </w:r>
    </w:p>
    <w:p w:rsidR="0051480E" w:rsidRDefault="008723E2">
      <w:pPr>
        <w:spacing w:line="322" w:lineRule="exact"/>
        <w:ind w:left="1649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многоквартирных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домах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Ростовской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C5697D">
        <w:rPr>
          <w:b/>
          <w:sz w:val="28"/>
        </w:rPr>
        <w:t>2015</w:t>
      </w:r>
      <w:r>
        <w:rPr>
          <w:b/>
          <w:sz w:val="28"/>
        </w:rPr>
        <w:t>-2049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C5697D"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51480E" w:rsidRDefault="0051480E">
      <w:pPr>
        <w:pStyle w:val="a3"/>
        <w:ind w:left="0"/>
        <w:jc w:val="left"/>
        <w:rPr>
          <w:b/>
          <w:sz w:val="20"/>
        </w:rPr>
      </w:pPr>
    </w:p>
    <w:p w:rsidR="0051480E" w:rsidRDefault="0051480E">
      <w:pPr>
        <w:pStyle w:val="a3"/>
        <w:ind w:left="0"/>
        <w:jc w:val="left"/>
        <w:rPr>
          <w:b/>
          <w:sz w:val="20"/>
        </w:rPr>
      </w:pPr>
    </w:p>
    <w:p w:rsidR="0051480E" w:rsidRDefault="0051480E">
      <w:pPr>
        <w:pStyle w:val="a3"/>
        <w:spacing w:before="4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"/>
        <w:gridCol w:w="2602"/>
        <w:gridCol w:w="2113"/>
        <w:gridCol w:w="1398"/>
        <w:gridCol w:w="2046"/>
        <w:gridCol w:w="2647"/>
        <w:gridCol w:w="3161"/>
      </w:tblGrid>
      <w:tr w:rsidR="0051480E">
        <w:trPr>
          <w:trHeight w:val="1608"/>
        </w:trPr>
        <w:tc>
          <w:tcPr>
            <w:tcW w:w="1460" w:type="dxa"/>
          </w:tcPr>
          <w:p w:rsidR="0051480E" w:rsidRDefault="0051480E">
            <w:pPr>
              <w:pStyle w:val="TableParagraph"/>
              <w:rPr>
                <w:b/>
              </w:rPr>
            </w:pPr>
          </w:p>
          <w:p w:rsidR="0051480E" w:rsidRDefault="0051480E">
            <w:pPr>
              <w:pStyle w:val="TableParagraph"/>
              <w:rPr>
                <w:b/>
              </w:rPr>
            </w:pPr>
          </w:p>
          <w:p w:rsidR="0051480E" w:rsidRDefault="008723E2">
            <w:pPr>
              <w:pStyle w:val="TableParagraph"/>
              <w:spacing w:before="181"/>
              <w:ind w:left="47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602" w:type="dxa"/>
          </w:tcPr>
          <w:p w:rsidR="0051480E" w:rsidRDefault="0051480E">
            <w:pPr>
              <w:pStyle w:val="TableParagraph"/>
              <w:rPr>
                <w:b/>
              </w:rPr>
            </w:pPr>
          </w:p>
          <w:p w:rsidR="0051480E" w:rsidRDefault="0051480E">
            <w:pPr>
              <w:pStyle w:val="TableParagraph"/>
              <w:rPr>
                <w:b/>
              </w:rPr>
            </w:pPr>
          </w:p>
          <w:p w:rsidR="0051480E" w:rsidRDefault="008723E2">
            <w:pPr>
              <w:pStyle w:val="TableParagraph"/>
              <w:spacing w:before="181"/>
              <w:ind w:left="786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МКД</w:t>
            </w:r>
          </w:p>
        </w:tc>
        <w:tc>
          <w:tcPr>
            <w:tcW w:w="2113" w:type="dxa"/>
          </w:tcPr>
          <w:p w:rsidR="0051480E" w:rsidRDefault="0051480E">
            <w:pPr>
              <w:pStyle w:val="TableParagraph"/>
              <w:rPr>
                <w:b/>
              </w:rPr>
            </w:pPr>
          </w:p>
          <w:p w:rsidR="0051480E" w:rsidRDefault="0051480E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1480E" w:rsidRDefault="008723E2">
            <w:pPr>
              <w:pStyle w:val="TableParagraph"/>
              <w:ind w:left="426" w:right="412"/>
              <w:jc w:val="center"/>
              <w:rPr>
                <w:sz w:val="20"/>
              </w:rPr>
            </w:pPr>
            <w:r>
              <w:rPr>
                <w:sz w:val="20"/>
              </w:rPr>
              <w:t>Виды работ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капитальному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</w:p>
        </w:tc>
        <w:tc>
          <w:tcPr>
            <w:tcW w:w="1398" w:type="dxa"/>
          </w:tcPr>
          <w:p w:rsidR="0051480E" w:rsidRDefault="0051480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1480E" w:rsidRDefault="008723E2">
            <w:pPr>
              <w:pStyle w:val="TableParagraph"/>
              <w:ind w:left="119" w:right="110" w:hanging="6"/>
              <w:jc w:val="center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</w:p>
        </w:tc>
        <w:tc>
          <w:tcPr>
            <w:tcW w:w="2046" w:type="dxa"/>
          </w:tcPr>
          <w:p w:rsidR="0051480E" w:rsidRDefault="0051480E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1480E" w:rsidRDefault="008723E2">
            <w:pPr>
              <w:pStyle w:val="TableParagraph"/>
              <w:ind w:left="137" w:right="124" w:hanging="9"/>
              <w:jc w:val="center"/>
              <w:rPr>
                <w:sz w:val="20"/>
              </w:rPr>
            </w:pPr>
            <w:r>
              <w:rPr>
                <w:sz w:val="20"/>
              </w:rPr>
              <w:t>Стоимость работ,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согласно сметы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капитальный </w:t>
            </w:r>
            <w:r>
              <w:rPr>
                <w:sz w:val="20"/>
              </w:rPr>
              <w:t>ремонт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(руб.)</w:t>
            </w:r>
          </w:p>
        </w:tc>
        <w:tc>
          <w:tcPr>
            <w:tcW w:w="2647" w:type="dxa"/>
          </w:tcPr>
          <w:p w:rsidR="0051480E" w:rsidRDefault="0051480E">
            <w:pPr>
              <w:pStyle w:val="TableParagraph"/>
              <w:rPr>
                <w:b/>
              </w:rPr>
            </w:pPr>
          </w:p>
          <w:p w:rsidR="0051480E" w:rsidRDefault="0051480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1480E" w:rsidRDefault="008723E2">
            <w:pPr>
              <w:pStyle w:val="TableParagraph"/>
              <w:ind w:left="367" w:right="87" w:hanging="251"/>
              <w:rPr>
                <w:sz w:val="20"/>
              </w:rPr>
            </w:pPr>
            <w:r>
              <w:rPr>
                <w:sz w:val="20"/>
              </w:rPr>
              <w:t>Источники финансирования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</w:p>
        </w:tc>
        <w:tc>
          <w:tcPr>
            <w:tcW w:w="3161" w:type="dxa"/>
          </w:tcPr>
          <w:p w:rsidR="0051480E" w:rsidRDefault="008723E2">
            <w:pPr>
              <w:pStyle w:val="TableParagraph"/>
              <w:ind w:left="212" w:right="206" w:hanging="9"/>
              <w:jc w:val="center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омсу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уполномоченное участвовать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приемке выполненных работ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капитальному ремонту,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подписывать</w:t>
            </w:r>
          </w:p>
          <w:p w:rsidR="0051480E" w:rsidRDefault="008723E2">
            <w:pPr>
              <w:pStyle w:val="TableParagraph"/>
              <w:spacing w:line="226" w:lineRule="exact"/>
              <w:ind w:left="279" w:right="280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соответствующие акты (ФИО,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должность)</w:t>
            </w:r>
          </w:p>
        </w:tc>
      </w:tr>
      <w:tr w:rsidR="0051480E">
        <w:trPr>
          <w:trHeight w:val="3812"/>
        </w:trPr>
        <w:tc>
          <w:tcPr>
            <w:tcW w:w="1460" w:type="dxa"/>
          </w:tcPr>
          <w:p w:rsidR="0051480E" w:rsidRDefault="008723E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02" w:type="dxa"/>
          </w:tcPr>
          <w:p w:rsidR="00117351" w:rsidRDefault="00117351" w:rsidP="00117351">
            <w:pPr>
              <w:pStyle w:val="TableParagraph"/>
              <w:spacing w:line="237" w:lineRule="auto"/>
              <w:ind w:left="109" w:right="29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proofErr w:type="gramStart"/>
            <w:r w:rsidR="008723E2">
              <w:rPr>
                <w:spacing w:val="-1"/>
                <w:sz w:val="24"/>
              </w:rPr>
              <w:t>.</w:t>
            </w:r>
            <w:r>
              <w:rPr>
                <w:spacing w:val="-1"/>
                <w:sz w:val="24"/>
              </w:rPr>
              <w:t>К</w:t>
            </w:r>
            <w:proofErr w:type="gramEnd"/>
            <w:r>
              <w:rPr>
                <w:spacing w:val="-1"/>
                <w:sz w:val="24"/>
              </w:rPr>
              <w:t>улешовка</w:t>
            </w:r>
            <w:r w:rsidR="008723E2">
              <w:rPr>
                <w:spacing w:val="-1"/>
                <w:sz w:val="24"/>
              </w:rPr>
              <w:t>,</w:t>
            </w:r>
          </w:p>
          <w:p w:rsidR="0051480E" w:rsidRDefault="008723E2" w:rsidP="00117351">
            <w:pPr>
              <w:pStyle w:val="TableParagraph"/>
              <w:spacing w:line="237" w:lineRule="auto"/>
              <w:ind w:left="109" w:right="2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117351">
              <w:rPr>
                <w:spacing w:val="-1"/>
                <w:sz w:val="24"/>
              </w:rPr>
              <w:t>пер</w:t>
            </w:r>
            <w:proofErr w:type="gramStart"/>
            <w:r w:rsidR="00117351">
              <w:rPr>
                <w:spacing w:val="-1"/>
                <w:sz w:val="24"/>
              </w:rPr>
              <w:t>.М</w:t>
            </w:r>
            <w:proofErr w:type="gramEnd"/>
            <w:r w:rsidR="00117351">
              <w:rPr>
                <w:spacing w:val="-1"/>
                <w:sz w:val="24"/>
              </w:rPr>
              <w:t>атросова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 w:rsidR="00117351">
              <w:rPr>
                <w:sz w:val="24"/>
              </w:rPr>
              <w:t>12</w:t>
            </w:r>
          </w:p>
        </w:tc>
        <w:tc>
          <w:tcPr>
            <w:tcW w:w="2113" w:type="dxa"/>
          </w:tcPr>
          <w:p w:rsidR="0051480E" w:rsidRDefault="008723E2" w:rsidP="00882087">
            <w:pPr>
              <w:pStyle w:val="TableParagraph"/>
              <w:spacing w:line="237" w:lineRule="auto"/>
              <w:ind w:left="109" w:right="80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 w:rsidR="00882087">
              <w:rPr>
                <w:sz w:val="24"/>
              </w:rPr>
              <w:t>фасада, фундамента, подвала</w:t>
            </w:r>
          </w:p>
        </w:tc>
        <w:tc>
          <w:tcPr>
            <w:tcW w:w="1398" w:type="dxa"/>
          </w:tcPr>
          <w:p w:rsidR="0051480E" w:rsidRDefault="008723E2">
            <w:pPr>
              <w:pStyle w:val="TableParagraph"/>
              <w:spacing w:line="237" w:lineRule="auto"/>
              <w:ind w:left="200" w:right="191" w:firstLine="7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6128E"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6" w:type="dxa"/>
          </w:tcPr>
          <w:p w:rsidR="0051480E" w:rsidRDefault="00882087" w:rsidP="00882087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10 729 841</w:t>
            </w:r>
            <w:r w:rsidR="008723E2">
              <w:rPr>
                <w:sz w:val="24"/>
              </w:rPr>
              <w:t>,</w:t>
            </w:r>
            <w:r>
              <w:rPr>
                <w:sz w:val="24"/>
              </w:rPr>
              <w:t xml:space="preserve"> 2</w:t>
            </w:r>
            <w:r w:rsidR="008723E2">
              <w:rPr>
                <w:sz w:val="24"/>
              </w:rPr>
              <w:t>1</w:t>
            </w:r>
          </w:p>
        </w:tc>
        <w:tc>
          <w:tcPr>
            <w:tcW w:w="2647" w:type="dxa"/>
          </w:tcPr>
          <w:p w:rsidR="0051480E" w:rsidRDefault="008723E2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Средства 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ремонта,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взносов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 на счете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</w:p>
        </w:tc>
        <w:tc>
          <w:tcPr>
            <w:tcW w:w="3161" w:type="dxa"/>
          </w:tcPr>
          <w:p w:rsidR="0051480E" w:rsidRDefault="008723E2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Депутатов </w:t>
            </w:r>
            <w:proofErr w:type="spellStart"/>
            <w:r>
              <w:rPr>
                <w:sz w:val="24"/>
              </w:rPr>
              <w:t>Кулешовского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 на должность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51480E" w:rsidRDefault="008723E2">
            <w:pPr>
              <w:pStyle w:val="TableParagraph"/>
              <w:spacing w:line="242" w:lineRule="auto"/>
              <w:ind w:left="106" w:right="483"/>
              <w:rPr>
                <w:sz w:val="24"/>
              </w:rPr>
            </w:pPr>
            <w:proofErr w:type="spellStart"/>
            <w:r>
              <w:rPr>
                <w:sz w:val="24"/>
              </w:rPr>
              <w:t>Кулешовского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поселения»</w:t>
            </w:r>
          </w:p>
          <w:p w:rsidR="0051480E" w:rsidRDefault="008723E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10.12.2021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 21</w:t>
            </w:r>
          </w:p>
          <w:p w:rsidR="0051480E" w:rsidRDefault="0051480E">
            <w:pPr>
              <w:pStyle w:val="TableParagraph"/>
              <w:rPr>
                <w:b/>
                <w:sz w:val="26"/>
              </w:rPr>
            </w:pPr>
          </w:p>
          <w:p w:rsidR="0051480E" w:rsidRDefault="0051480E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1480E" w:rsidRDefault="008723E2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Кулешовского</w:t>
            </w:r>
            <w:proofErr w:type="spellEnd"/>
            <w:r>
              <w:rPr>
                <w:sz w:val="24"/>
              </w:rPr>
              <w:t xml:space="preserve">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Павлюченко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Е.Г.</w:t>
            </w:r>
          </w:p>
        </w:tc>
      </w:tr>
      <w:tr w:rsidR="0051480E">
        <w:trPr>
          <w:trHeight w:val="1382"/>
        </w:trPr>
        <w:tc>
          <w:tcPr>
            <w:tcW w:w="1460" w:type="dxa"/>
          </w:tcPr>
          <w:p w:rsidR="0051480E" w:rsidRDefault="008723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02" w:type="dxa"/>
          </w:tcPr>
          <w:p w:rsidR="00117351" w:rsidRDefault="00117351" w:rsidP="00117351">
            <w:pPr>
              <w:pStyle w:val="TableParagraph"/>
              <w:spacing w:line="237" w:lineRule="auto"/>
              <w:ind w:left="109" w:right="29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proofErr w:type="gramStart"/>
            <w:r>
              <w:rPr>
                <w:spacing w:val="-1"/>
                <w:sz w:val="24"/>
              </w:rPr>
              <w:t>.К</w:t>
            </w:r>
            <w:proofErr w:type="gramEnd"/>
            <w:r>
              <w:rPr>
                <w:spacing w:val="-1"/>
                <w:sz w:val="24"/>
              </w:rPr>
              <w:t>улешовка,</w:t>
            </w:r>
          </w:p>
          <w:p w:rsidR="00117351" w:rsidRDefault="00117351" w:rsidP="00117351">
            <w:pPr>
              <w:pStyle w:val="TableParagraph"/>
              <w:spacing w:line="242" w:lineRule="auto"/>
              <w:ind w:left="109" w:right="634"/>
              <w:rPr>
                <w:spacing w:val="3"/>
                <w:sz w:val="24"/>
              </w:rPr>
            </w:pPr>
            <w:r>
              <w:rPr>
                <w:spacing w:val="-1"/>
                <w:sz w:val="24"/>
              </w:rPr>
              <w:t xml:space="preserve"> пер</w:t>
            </w:r>
            <w:proofErr w:type="gramStart"/>
            <w:r>
              <w:rPr>
                <w:spacing w:val="-1"/>
                <w:sz w:val="24"/>
              </w:rPr>
              <w:t>.М</w:t>
            </w:r>
            <w:proofErr w:type="gramEnd"/>
            <w:r>
              <w:rPr>
                <w:spacing w:val="-1"/>
                <w:sz w:val="24"/>
              </w:rPr>
              <w:t>атросова</w:t>
            </w:r>
            <w:r>
              <w:rPr>
                <w:sz w:val="24"/>
              </w:rPr>
              <w:t>,</w:t>
            </w:r>
          </w:p>
          <w:p w:rsidR="0051480E" w:rsidRDefault="00117351" w:rsidP="00117351">
            <w:pPr>
              <w:pStyle w:val="TableParagraph"/>
              <w:spacing w:line="242" w:lineRule="auto"/>
              <w:ind w:left="109" w:right="634"/>
              <w:rPr>
                <w:sz w:val="24"/>
              </w:rPr>
            </w:pPr>
            <w:r>
              <w:rPr>
                <w:spacing w:val="3"/>
                <w:sz w:val="24"/>
              </w:rPr>
              <w:t>д</w:t>
            </w:r>
            <w:r>
              <w:rPr>
                <w:sz w:val="24"/>
              </w:rPr>
              <w:t>.4</w:t>
            </w:r>
          </w:p>
        </w:tc>
        <w:tc>
          <w:tcPr>
            <w:tcW w:w="2113" w:type="dxa"/>
          </w:tcPr>
          <w:p w:rsidR="0051480E" w:rsidRDefault="008723E2" w:rsidP="00882087">
            <w:pPr>
              <w:pStyle w:val="TableParagraph"/>
              <w:spacing w:line="242" w:lineRule="auto"/>
              <w:ind w:left="109" w:right="80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 w:rsidR="009B52EC">
              <w:rPr>
                <w:sz w:val="24"/>
              </w:rPr>
              <w:t xml:space="preserve">теплоснабжения, холодного водоснабжения, </w:t>
            </w:r>
            <w:r w:rsidR="00882087">
              <w:rPr>
                <w:sz w:val="24"/>
              </w:rPr>
              <w:t>горячего водоснабжения, водоотведения</w:t>
            </w:r>
          </w:p>
        </w:tc>
        <w:tc>
          <w:tcPr>
            <w:tcW w:w="1398" w:type="dxa"/>
          </w:tcPr>
          <w:p w:rsidR="0051480E" w:rsidRDefault="008723E2">
            <w:pPr>
              <w:pStyle w:val="TableParagraph"/>
              <w:spacing w:line="242" w:lineRule="auto"/>
              <w:ind w:left="200" w:right="191" w:firstLine="7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6128E">
              <w:rPr>
                <w:sz w:val="24"/>
              </w:rPr>
              <w:t xml:space="preserve">3 </w:t>
            </w:r>
            <w:r>
              <w:rPr>
                <w:sz w:val="24"/>
              </w:rPr>
              <w:t>года</w:t>
            </w:r>
          </w:p>
        </w:tc>
        <w:tc>
          <w:tcPr>
            <w:tcW w:w="2046" w:type="dxa"/>
          </w:tcPr>
          <w:p w:rsidR="0051480E" w:rsidRDefault="00882087" w:rsidP="00882087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4 245 829, 78</w:t>
            </w:r>
          </w:p>
        </w:tc>
        <w:tc>
          <w:tcPr>
            <w:tcW w:w="2647" w:type="dxa"/>
          </w:tcPr>
          <w:p w:rsidR="0051480E" w:rsidRDefault="008723E2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Средства 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ремонта,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сформированного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51480E" w:rsidRDefault="008723E2">
            <w:pPr>
              <w:pStyle w:val="TableParagraph"/>
              <w:spacing w:line="274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взносов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счете</w:t>
            </w:r>
          </w:p>
        </w:tc>
        <w:tc>
          <w:tcPr>
            <w:tcW w:w="3161" w:type="dxa"/>
          </w:tcPr>
          <w:p w:rsidR="0051480E" w:rsidRDefault="008723E2">
            <w:pPr>
              <w:pStyle w:val="TableParagraph"/>
              <w:ind w:left="106" w:right="4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Депутатов </w:t>
            </w:r>
            <w:proofErr w:type="spellStart"/>
            <w:r>
              <w:rPr>
                <w:sz w:val="24"/>
              </w:rPr>
              <w:t>Кулешовского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51480E" w:rsidRDefault="008723E2">
            <w:pPr>
              <w:pStyle w:val="TableParagraph"/>
              <w:spacing w:line="274" w:lineRule="exact"/>
              <w:ind w:left="106" w:right="395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назначении</w:t>
            </w:r>
            <w:proofErr w:type="gramEnd"/>
            <w:r>
              <w:rPr>
                <w:sz w:val="24"/>
              </w:rPr>
              <w:t xml:space="preserve"> на должность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</w:tr>
    </w:tbl>
    <w:p w:rsidR="0051480E" w:rsidRDefault="0051480E">
      <w:pPr>
        <w:spacing w:line="274" w:lineRule="exact"/>
        <w:rPr>
          <w:sz w:val="24"/>
        </w:rPr>
        <w:sectPr w:rsidR="0051480E">
          <w:pgSz w:w="16840" w:h="11910" w:orient="landscape"/>
          <w:pgMar w:top="960" w:right="28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"/>
        <w:gridCol w:w="2602"/>
        <w:gridCol w:w="2113"/>
        <w:gridCol w:w="1398"/>
        <w:gridCol w:w="2046"/>
        <w:gridCol w:w="2647"/>
        <w:gridCol w:w="3161"/>
      </w:tblGrid>
      <w:tr w:rsidR="0051480E">
        <w:trPr>
          <w:trHeight w:val="2208"/>
        </w:trPr>
        <w:tc>
          <w:tcPr>
            <w:tcW w:w="1460" w:type="dxa"/>
          </w:tcPr>
          <w:p w:rsidR="0051480E" w:rsidRDefault="0051480E">
            <w:pPr>
              <w:pStyle w:val="TableParagraph"/>
              <w:rPr>
                <w:sz w:val="24"/>
              </w:rPr>
            </w:pPr>
          </w:p>
        </w:tc>
        <w:tc>
          <w:tcPr>
            <w:tcW w:w="2602" w:type="dxa"/>
          </w:tcPr>
          <w:p w:rsidR="0051480E" w:rsidRDefault="0051480E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51480E" w:rsidRDefault="0051480E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</w:tcPr>
          <w:p w:rsidR="0051480E" w:rsidRDefault="0051480E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51480E" w:rsidRDefault="0051480E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51480E" w:rsidRDefault="008723E2">
            <w:pPr>
              <w:pStyle w:val="TableParagraph"/>
              <w:spacing w:line="237" w:lineRule="auto"/>
              <w:ind w:left="107" w:right="1018"/>
              <w:rPr>
                <w:sz w:val="24"/>
              </w:rPr>
            </w:pPr>
            <w:r>
              <w:rPr>
                <w:spacing w:val="-1"/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</w:p>
        </w:tc>
        <w:tc>
          <w:tcPr>
            <w:tcW w:w="3161" w:type="dxa"/>
          </w:tcPr>
          <w:p w:rsidR="0051480E" w:rsidRDefault="008723E2">
            <w:pPr>
              <w:pStyle w:val="TableParagraph"/>
              <w:spacing w:line="237" w:lineRule="auto"/>
              <w:ind w:left="106" w:right="484"/>
              <w:rPr>
                <w:sz w:val="24"/>
              </w:rPr>
            </w:pPr>
            <w:proofErr w:type="spellStart"/>
            <w:r>
              <w:rPr>
                <w:sz w:val="24"/>
              </w:rPr>
              <w:t>Кулешовского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поселения»</w:t>
            </w:r>
          </w:p>
          <w:p w:rsidR="0051480E" w:rsidRDefault="008723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10.12.2021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 21</w:t>
            </w:r>
          </w:p>
          <w:p w:rsidR="0051480E" w:rsidRDefault="0051480E">
            <w:pPr>
              <w:pStyle w:val="TableParagraph"/>
              <w:rPr>
                <w:b/>
                <w:sz w:val="26"/>
              </w:rPr>
            </w:pPr>
          </w:p>
          <w:p w:rsidR="0051480E" w:rsidRDefault="0051480E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1480E" w:rsidRDefault="008723E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51480E" w:rsidRDefault="008723E2">
            <w:pPr>
              <w:pStyle w:val="TableParagraph"/>
              <w:spacing w:line="274" w:lineRule="exact"/>
              <w:ind w:left="106" w:right="168"/>
              <w:rPr>
                <w:sz w:val="24"/>
              </w:rPr>
            </w:pPr>
            <w:proofErr w:type="spellStart"/>
            <w:r>
              <w:rPr>
                <w:sz w:val="24"/>
              </w:rPr>
              <w:t>Кулешовского</w:t>
            </w:r>
            <w:proofErr w:type="spellEnd"/>
            <w:r>
              <w:rPr>
                <w:sz w:val="24"/>
              </w:rPr>
              <w:t xml:space="preserve">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Павлюченко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Е.Г.</w:t>
            </w:r>
          </w:p>
        </w:tc>
      </w:tr>
      <w:tr w:rsidR="0051480E">
        <w:trPr>
          <w:trHeight w:val="2208"/>
        </w:trPr>
        <w:tc>
          <w:tcPr>
            <w:tcW w:w="4062" w:type="dxa"/>
            <w:gridSpan w:val="2"/>
          </w:tcPr>
          <w:p w:rsidR="0051480E" w:rsidRDefault="008723E2">
            <w:pPr>
              <w:pStyle w:val="TableParagraph"/>
              <w:spacing w:line="237" w:lineRule="auto"/>
              <w:ind w:left="110" w:right="1657"/>
              <w:rPr>
                <w:sz w:val="24"/>
              </w:rPr>
            </w:pPr>
            <w:r>
              <w:rPr>
                <w:sz w:val="24"/>
              </w:rPr>
              <w:t>Разработка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113" w:type="dxa"/>
          </w:tcPr>
          <w:p w:rsidR="0051480E" w:rsidRDefault="0051480E">
            <w:pPr>
              <w:pStyle w:val="TableParagraph"/>
              <w:spacing w:before="10"/>
              <w:rPr>
                <w:b/>
                <w:sz w:val="47"/>
              </w:rPr>
            </w:pPr>
          </w:p>
          <w:p w:rsidR="0051480E" w:rsidRDefault="008723E2">
            <w:pPr>
              <w:pStyle w:val="TableParagraph"/>
              <w:ind w:right="280"/>
              <w:jc w:val="center"/>
              <w:rPr>
                <w:b/>
                <w:sz w:val="48"/>
              </w:rPr>
            </w:pPr>
            <w:r>
              <w:rPr>
                <w:b/>
                <w:w w:val="99"/>
                <w:sz w:val="48"/>
              </w:rPr>
              <w:t>-</w:t>
            </w:r>
          </w:p>
        </w:tc>
        <w:tc>
          <w:tcPr>
            <w:tcW w:w="1398" w:type="dxa"/>
          </w:tcPr>
          <w:p w:rsidR="0051480E" w:rsidRDefault="0051480E">
            <w:pPr>
              <w:pStyle w:val="TableParagraph"/>
              <w:spacing w:before="2"/>
              <w:rPr>
                <w:b/>
                <w:sz w:val="71"/>
              </w:rPr>
            </w:pPr>
          </w:p>
          <w:p w:rsidR="0051480E" w:rsidRDefault="008723E2">
            <w:pPr>
              <w:pStyle w:val="TableParagraph"/>
              <w:spacing w:before="1"/>
              <w:ind w:right="612"/>
              <w:jc w:val="right"/>
              <w:rPr>
                <w:b/>
                <w:sz w:val="48"/>
              </w:rPr>
            </w:pPr>
            <w:r>
              <w:rPr>
                <w:b/>
                <w:w w:val="99"/>
                <w:sz w:val="48"/>
              </w:rPr>
              <w:t>-</w:t>
            </w:r>
          </w:p>
        </w:tc>
        <w:tc>
          <w:tcPr>
            <w:tcW w:w="2046" w:type="dxa"/>
          </w:tcPr>
          <w:p w:rsidR="0051480E" w:rsidRDefault="0051480E">
            <w:pPr>
              <w:pStyle w:val="TableParagraph"/>
              <w:rPr>
                <w:b/>
                <w:sz w:val="26"/>
              </w:rPr>
            </w:pPr>
          </w:p>
          <w:p w:rsidR="0051480E" w:rsidRDefault="0051480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1480E" w:rsidRDefault="00882087" w:rsidP="00882087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825 935,38</w:t>
            </w:r>
          </w:p>
        </w:tc>
        <w:tc>
          <w:tcPr>
            <w:tcW w:w="2647" w:type="dxa"/>
          </w:tcPr>
          <w:p w:rsidR="0051480E" w:rsidRDefault="008723E2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Средства 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ремонта,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взносов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 на счете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</w:p>
        </w:tc>
        <w:tc>
          <w:tcPr>
            <w:tcW w:w="3161" w:type="dxa"/>
          </w:tcPr>
          <w:p w:rsidR="0051480E" w:rsidRDefault="0051480E">
            <w:pPr>
              <w:pStyle w:val="TableParagraph"/>
              <w:spacing w:before="10"/>
              <w:rPr>
                <w:b/>
                <w:sz w:val="47"/>
              </w:rPr>
            </w:pPr>
          </w:p>
          <w:p w:rsidR="0051480E" w:rsidRDefault="008723E2">
            <w:pPr>
              <w:pStyle w:val="TableParagraph"/>
              <w:ind w:left="103"/>
              <w:jc w:val="center"/>
              <w:rPr>
                <w:b/>
                <w:sz w:val="48"/>
              </w:rPr>
            </w:pPr>
            <w:r>
              <w:rPr>
                <w:b/>
                <w:w w:val="99"/>
                <w:sz w:val="48"/>
              </w:rPr>
              <w:t>-</w:t>
            </w:r>
          </w:p>
        </w:tc>
      </w:tr>
      <w:tr w:rsidR="0051480E">
        <w:trPr>
          <w:trHeight w:val="1103"/>
        </w:trPr>
        <w:tc>
          <w:tcPr>
            <w:tcW w:w="4062" w:type="dxa"/>
            <w:gridSpan w:val="2"/>
          </w:tcPr>
          <w:p w:rsidR="0051480E" w:rsidRDefault="008723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МО: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МКД</w:t>
            </w:r>
          </w:p>
        </w:tc>
        <w:tc>
          <w:tcPr>
            <w:tcW w:w="2113" w:type="dxa"/>
          </w:tcPr>
          <w:p w:rsidR="0051480E" w:rsidRDefault="008723E2">
            <w:pPr>
              <w:pStyle w:val="TableParagraph"/>
              <w:spacing w:line="550" w:lineRule="exact"/>
              <w:ind w:left="15"/>
              <w:jc w:val="center"/>
              <w:rPr>
                <w:b/>
                <w:sz w:val="48"/>
              </w:rPr>
            </w:pPr>
            <w:r>
              <w:rPr>
                <w:b/>
                <w:w w:val="99"/>
                <w:sz w:val="48"/>
              </w:rPr>
              <w:t>-</w:t>
            </w:r>
          </w:p>
        </w:tc>
        <w:tc>
          <w:tcPr>
            <w:tcW w:w="1398" w:type="dxa"/>
          </w:tcPr>
          <w:p w:rsidR="0051480E" w:rsidRDefault="008723E2">
            <w:pPr>
              <w:pStyle w:val="TableParagraph"/>
              <w:spacing w:line="550" w:lineRule="exact"/>
              <w:ind w:right="612"/>
              <w:jc w:val="right"/>
              <w:rPr>
                <w:b/>
                <w:sz w:val="48"/>
              </w:rPr>
            </w:pPr>
            <w:r>
              <w:rPr>
                <w:b/>
                <w:w w:val="99"/>
                <w:sz w:val="48"/>
              </w:rPr>
              <w:t>-</w:t>
            </w:r>
          </w:p>
        </w:tc>
        <w:tc>
          <w:tcPr>
            <w:tcW w:w="2046" w:type="dxa"/>
          </w:tcPr>
          <w:p w:rsidR="0051480E" w:rsidRDefault="0051480E">
            <w:pPr>
              <w:pStyle w:val="TableParagraph"/>
              <w:spacing w:before="2"/>
              <w:rPr>
                <w:b/>
                <w:sz w:val="35"/>
              </w:rPr>
            </w:pPr>
          </w:p>
          <w:p w:rsidR="0051480E" w:rsidRDefault="00882087" w:rsidP="00882087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color w:val="21272E"/>
                <w:sz w:val="24"/>
              </w:rPr>
              <w:t>15 801 606,37</w:t>
            </w:r>
          </w:p>
        </w:tc>
        <w:tc>
          <w:tcPr>
            <w:tcW w:w="2647" w:type="dxa"/>
          </w:tcPr>
          <w:p w:rsidR="0051480E" w:rsidRDefault="008723E2">
            <w:pPr>
              <w:pStyle w:val="TableParagraph"/>
              <w:spacing w:line="550" w:lineRule="exact"/>
              <w:ind w:left="5"/>
              <w:jc w:val="center"/>
              <w:rPr>
                <w:b/>
                <w:sz w:val="48"/>
              </w:rPr>
            </w:pPr>
            <w:r>
              <w:rPr>
                <w:b/>
                <w:w w:val="99"/>
                <w:sz w:val="48"/>
              </w:rPr>
              <w:t>-</w:t>
            </w:r>
          </w:p>
        </w:tc>
        <w:tc>
          <w:tcPr>
            <w:tcW w:w="3161" w:type="dxa"/>
          </w:tcPr>
          <w:p w:rsidR="0051480E" w:rsidRDefault="008723E2">
            <w:pPr>
              <w:pStyle w:val="TableParagraph"/>
              <w:spacing w:line="550" w:lineRule="exact"/>
              <w:jc w:val="center"/>
              <w:rPr>
                <w:b/>
                <w:sz w:val="48"/>
              </w:rPr>
            </w:pPr>
            <w:r>
              <w:rPr>
                <w:b/>
                <w:w w:val="99"/>
                <w:sz w:val="48"/>
              </w:rPr>
              <w:t>-</w:t>
            </w:r>
          </w:p>
        </w:tc>
      </w:tr>
    </w:tbl>
    <w:p w:rsidR="00892C35" w:rsidRDefault="00892C35">
      <w:pPr>
        <w:spacing w:line="322" w:lineRule="exact"/>
        <w:ind w:left="233"/>
        <w:rPr>
          <w:sz w:val="28"/>
        </w:rPr>
      </w:pPr>
    </w:p>
    <w:p w:rsidR="0051480E" w:rsidRPr="00892C35" w:rsidRDefault="00892C35">
      <w:pPr>
        <w:spacing w:line="322" w:lineRule="exact"/>
        <w:ind w:left="233"/>
        <w:rPr>
          <w:sz w:val="26"/>
          <w:szCs w:val="26"/>
        </w:rPr>
      </w:pPr>
      <w:r w:rsidRPr="00892C35">
        <w:rPr>
          <w:sz w:val="26"/>
          <w:szCs w:val="26"/>
        </w:rPr>
        <w:t xml:space="preserve">Специалист 1 категории </w:t>
      </w:r>
      <w:r w:rsidR="008723E2" w:rsidRPr="00892C35">
        <w:rPr>
          <w:spacing w:val="-7"/>
          <w:sz w:val="26"/>
          <w:szCs w:val="26"/>
        </w:rPr>
        <w:t xml:space="preserve"> </w:t>
      </w:r>
      <w:r w:rsidR="008723E2" w:rsidRPr="00892C35">
        <w:rPr>
          <w:sz w:val="26"/>
          <w:szCs w:val="26"/>
        </w:rPr>
        <w:t>Администрации</w:t>
      </w:r>
    </w:p>
    <w:p w:rsidR="0051480E" w:rsidRDefault="008723E2">
      <w:pPr>
        <w:tabs>
          <w:tab w:val="left" w:pos="12778"/>
        </w:tabs>
        <w:ind w:left="233"/>
        <w:rPr>
          <w:sz w:val="28"/>
        </w:rPr>
      </w:pPr>
      <w:proofErr w:type="spellStart"/>
      <w:r w:rsidRPr="00892C35">
        <w:rPr>
          <w:sz w:val="26"/>
          <w:szCs w:val="26"/>
        </w:rPr>
        <w:t>Кулешовского</w:t>
      </w:r>
      <w:proofErr w:type="spellEnd"/>
      <w:r w:rsidRPr="00892C35">
        <w:rPr>
          <w:spacing w:val="-6"/>
          <w:sz w:val="26"/>
          <w:szCs w:val="26"/>
        </w:rPr>
        <w:t xml:space="preserve"> </w:t>
      </w:r>
      <w:r w:rsidRPr="00892C35">
        <w:rPr>
          <w:sz w:val="26"/>
          <w:szCs w:val="26"/>
        </w:rPr>
        <w:t>сельского</w:t>
      </w:r>
      <w:r w:rsidRPr="00892C35">
        <w:rPr>
          <w:spacing w:val="-5"/>
          <w:sz w:val="26"/>
          <w:szCs w:val="26"/>
        </w:rPr>
        <w:t xml:space="preserve"> </w:t>
      </w:r>
      <w:r w:rsidRPr="00892C35">
        <w:rPr>
          <w:sz w:val="26"/>
          <w:szCs w:val="26"/>
        </w:rPr>
        <w:t>поселения</w:t>
      </w:r>
      <w:r>
        <w:rPr>
          <w:sz w:val="28"/>
        </w:rPr>
        <w:tab/>
      </w:r>
      <w:r w:rsidR="00892C35">
        <w:rPr>
          <w:sz w:val="26"/>
          <w:szCs w:val="26"/>
        </w:rPr>
        <w:t>И</w:t>
      </w:r>
      <w:r w:rsidRPr="00892C35">
        <w:rPr>
          <w:sz w:val="26"/>
          <w:szCs w:val="26"/>
        </w:rPr>
        <w:t>.</w:t>
      </w:r>
      <w:r w:rsidR="00892C35">
        <w:rPr>
          <w:sz w:val="26"/>
          <w:szCs w:val="26"/>
        </w:rPr>
        <w:t>В</w:t>
      </w:r>
      <w:r w:rsidRPr="00892C35">
        <w:rPr>
          <w:sz w:val="26"/>
          <w:szCs w:val="26"/>
        </w:rPr>
        <w:t>.</w:t>
      </w:r>
      <w:r w:rsidR="00892C35">
        <w:rPr>
          <w:sz w:val="26"/>
          <w:szCs w:val="26"/>
        </w:rPr>
        <w:t>Ким</w:t>
      </w:r>
    </w:p>
    <w:sectPr w:rsidR="0051480E" w:rsidSect="0051480E">
      <w:pgSz w:w="16840" w:h="11910" w:orient="landscape"/>
      <w:pgMar w:top="700" w:right="280" w:bottom="2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D4197"/>
    <w:multiLevelType w:val="hybridMultilevel"/>
    <w:tmpl w:val="CEBC843C"/>
    <w:lvl w:ilvl="0" w:tplc="8AD6CBB2">
      <w:start w:val="1"/>
      <w:numFmt w:val="decimal"/>
      <w:lvlText w:val="%1."/>
      <w:lvlJc w:val="left"/>
      <w:pPr>
        <w:ind w:left="193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0E090AE">
      <w:numFmt w:val="bullet"/>
      <w:lvlText w:val="•"/>
      <w:lvlJc w:val="left"/>
      <w:pPr>
        <w:ind w:left="1186" w:hanging="428"/>
      </w:pPr>
      <w:rPr>
        <w:rFonts w:hint="default"/>
        <w:lang w:val="ru-RU" w:eastAsia="en-US" w:bidi="ar-SA"/>
      </w:rPr>
    </w:lvl>
    <w:lvl w:ilvl="2" w:tplc="D23E1BC8">
      <w:numFmt w:val="bullet"/>
      <w:lvlText w:val="•"/>
      <w:lvlJc w:val="left"/>
      <w:pPr>
        <w:ind w:left="2172" w:hanging="428"/>
      </w:pPr>
      <w:rPr>
        <w:rFonts w:hint="default"/>
        <w:lang w:val="ru-RU" w:eastAsia="en-US" w:bidi="ar-SA"/>
      </w:rPr>
    </w:lvl>
    <w:lvl w:ilvl="3" w:tplc="0DD06668">
      <w:numFmt w:val="bullet"/>
      <w:lvlText w:val="•"/>
      <w:lvlJc w:val="left"/>
      <w:pPr>
        <w:ind w:left="3159" w:hanging="428"/>
      </w:pPr>
      <w:rPr>
        <w:rFonts w:hint="default"/>
        <w:lang w:val="ru-RU" w:eastAsia="en-US" w:bidi="ar-SA"/>
      </w:rPr>
    </w:lvl>
    <w:lvl w:ilvl="4" w:tplc="FF5C0BA2">
      <w:numFmt w:val="bullet"/>
      <w:lvlText w:val="•"/>
      <w:lvlJc w:val="left"/>
      <w:pPr>
        <w:ind w:left="4145" w:hanging="428"/>
      </w:pPr>
      <w:rPr>
        <w:rFonts w:hint="default"/>
        <w:lang w:val="ru-RU" w:eastAsia="en-US" w:bidi="ar-SA"/>
      </w:rPr>
    </w:lvl>
    <w:lvl w:ilvl="5" w:tplc="C0E6D8BC">
      <w:numFmt w:val="bullet"/>
      <w:lvlText w:val="•"/>
      <w:lvlJc w:val="left"/>
      <w:pPr>
        <w:ind w:left="5132" w:hanging="428"/>
      </w:pPr>
      <w:rPr>
        <w:rFonts w:hint="default"/>
        <w:lang w:val="ru-RU" w:eastAsia="en-US" w:bidi="ar-SA"/>
      </w:rPr>
    </w:lvl>
    <w:lvl w:ilvl="6" w:tplc="3DC63232">
      <w:numFmt w:val="bullet"/>
      <w:lvlText w:val="•"/>
      <w:lvlJc w:val="left"/>
      <w:pPr>
        <w:ind w:left="6118" w:hanging="428"/>
      </w:pPr>
      <w:rPr>
        <w:rFonts w:hint="default"/>
        <w:lang w:val="ru-RU" w:eastAsia="en-US" w:bidi="ar-SA"/>
      </w:rPr>
    </w:lvl>
    <w:lvl w:ilvl="7" w:tplc="1D4C71C0">
      <w:numFmt w:val="bullet"/>
      <w:lvlText w:val="•"/>
      <w:lvlJc w:val="left"/>
      <w:pPr>
        <w:ind w:left="7104" w:hanging="428"/>
      </w:pPr>
      <w:rPr>
        <w:rFonts w:hint="default"/>
        <w:lang w:val="ru-RU" w:eastAsia="en-US" w:bidi="ar-SA"/>
      </w:rPr>
    </w:lvl>
    <w:lvl w:ilvl="8" w:tplc="72AE19EC">
      <w:numFmt w:val="bullet"/>
      <w:lvlText w:val="•"/>
      <w:lvlJc w:val="left"/>
      <w:pPr>
        <w:ind w:left="8091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1480E"/>
    <w:rsid w:val="00117351"/>
    <w:rsid w:val="004F4D7C"/>
    <w:rsid w:val="0051480E"/>
    <w:rsid w:val="00853D53"/>
    <w:rsid w:val="008723E2"/>
    <w:rsid w:val="00882087"/>
    <w:rsid w:val="00892C35"/>
    <w:rsid w:val="009B52EC"/>
    <w:rsid w:val="00C5697D"/>
    <w:rsid w:val="00E6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48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48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480E"/>
    <w:pPr>
      <w:ind w:left="193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51480E"/>
    <w:pPr>
      <w:spacing w:line="299" w:lineRule="exact"/>
      <w:ind w:left="193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51480E"/>
    <w:pPr>
      <w:ind w:left="193" w:right="9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148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2023-01-25T12:25:00Z</cp:lastPrinted>
  <dcterms:created xsi:type="dcterms:W3CDTF">2023-01-25T12:07:00Z</dcterms:created>
  <dcterms:modified xsi:type="dcterms:W3CDTF">2023-01-25T12:39:00Z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</Properties>
</file>