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93" w:rsidRPr="00534FCB" w:rsidRDefault="00791E93" w:rsidP="00933FF3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Приложение №1 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к постановлению  главы администрации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Кулешовского сельского поселения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90</w:t>
      </w: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11.05.</w:t>
      </w: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</w:p>
    <w:p w:rsidR="00791E93" w:rsidRPr="00534FCB" w:rsidRDefault="00791E93" w:rsidP="005B577B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93" w:rsidRPr="00534FCB" w:rsidRDefault="00791E93" w:rsidP="005B577B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5B577B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34FCB">
        <w:rPr>
          <w:rFonts w:ascii="Times New Roman" w:hAnsi="Times New Roman"/>
          <w:b/>
          <w:sz w:val="36"/>
          <w:szCs w:val="36"/>
          <w:lang w:val="ru-RU"/>
        </w:rPr>
        <w:t>Список</w:t>
      </w:r>
    </w:p>
    <w:p w:rsidR="00791E93" w:rsidRPr="00534FCB" w:rsidRDefault="00791E93" w:rsidP="005B577B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граждан, назначенных посыльными штаба оповещения и пункта сбора муниципального образования Администрации</w:t>
      </w:r>
    </w:p>
    <w:p w:rsidR="00791E93" w:rsidRPr="00534FCB" w:rsidRDefault="00791E93" w:rsidP="005B577B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Кулешовского сельского поселения</w:t>
      </w:r>
    </w:p>
    <w:p w:rsidR="00791E93" w:rsidRPr="00534FCB" w:rsidRDefault="00791E93" w:rsidP="005B577B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835"/>
        <w:gridCol w:w="993"/>
        <w:gridCol w:w="992"/>
        <w:gridCol w:w="2835"/>
        <w:gridCol w:w="1701"/>
      </w:tblGrid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Год рождения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№ маршрута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жительства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Место работы</w:t>
            </w:r>
          </w:p>
        </w:tc>
      </w:tr>
      <w:tr w:rsidR="00791E93" w:rsidRPr="006D041C" w:rsidTr="006D041C">
        <w:trPr>
          <w:trHeight w:val="729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Архангельский Алексей Сергеевич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1977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13/15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пл. Гагарина 11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89508644684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вр. не работает</w:t>
            </w:r>
          </w:p>
        </w:tc>
      </w:tr>
      <w:tr w:rsidR="00791E93" w:rsidRPr="000B7538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Гребенцов Сергей Васильевич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13/1/1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пос.Тимирязевский 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 Кольцевая 9 кв.16 89034312815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ООО Бонум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Г.Ростов на Дону</w:t>
            </w:r>
          </w:p>
        </w:tc>
      </w:tr>
      <w:tr w:rsidR="00791E93" w:rsidRPr="006D041C" w:rsidTr="006D041C">
        <w:trPr>
          <w:trHeight w:val="708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Трегубенко Андрей Валентинович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13/19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ул. Ленина 31А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89525753561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89043465696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вр. не работает</w:t>
            </w:r>
          </w:p>
        </w:tc>
      </w:tr>
      <w:tr w:rsidR="00791E93" w:rsidRPr="000B7538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Кужаров Алексей Сергеевич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1987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13/42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ул. Красноармейская 179а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89043484682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ООО Фритолей Мануфактуринг г. Азов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Волоховский Станислав Витальевич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1988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13/29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ул. Ленина 295 кв.14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89045054200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вр. не работает</w:t>
            </w:r>
          </w:p>
        </w:tc>
      </w:tr>
      <w:tr w:rsidR="00791E93" w:rsidRPr="006D041C" w:rsidTr="006D041C">
        <w:trPr>
          <w:trHeight w:val="678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Воронков Евгений Александрович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1976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13/37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ул. Ленина 293 кв.6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89094000019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И.П. Воронков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Холоденко Юрий Вячеславович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13/6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ул. Пролетарская 27 кв. 25 89085095032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вр. не работает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Гриценко Сергей Анатольевич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1992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13/17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с.Кулешовка ул. Красноармейская 239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89081866516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вр. не работает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Космаков Сергей Сергеевич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1981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13/26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ул. Крестьянская127 кв. 8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89001247704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вр. не работает</w:t>
            </w:r>
          </w:p>
        </w:tc>
      </w:tr>
      <w:tr w:rsidR="00791E93" w:rsidRPr="006D041C" w:rsidTr="006D041C">
        <w:trPr>
          <w:trHeight w:val="793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Подлесный Алексей Викторович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1987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13/40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ул. Пролетарская 31 кв.35 89001380105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вр. не работает</w:t>
            </w:r>
          </w:p>
        </w:tc>
      </w:tr>
      <w:tr w:rsidR="00791E93" w:rsidRPr="000B7538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ФедченкоВиктор Юрьевич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1986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13/23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ул. Матросова 6 кв. 65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г.Ростов- на –Дону «ДОН ГАУ»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Алавацкий Даниил Андреевич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2002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13/1/3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 Тимирязевский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 Новая 8а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89001255431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временно не работает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Иович Виктор Евгеньевич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2002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13/24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пер. Матросова 8 кв.28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89044428857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Временно не работает</w:t>
            </w:r>
          </w:p>
        </w:tc>
      </w:tr>
      <w:tr w:rsidR="00791E93" w:rsidRPr="000B7538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Городецкий Евгений Борисович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1985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13/29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 Ленина 295 кв.108 89381538746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ООО «Профит Лига» РО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х.Ленина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Душебин Виталий Александрович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13/28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пер. Матросова 2кв.54 89081750027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ООО Азовская кондитерская фабрика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Есауленко Вячеслав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Геннадьевич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1978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19/9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с.Кулешовка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 Совхозная 4кв.1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89043486811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Временно не работает</w:t>
            </w:r>
          </w:p>
        </w:tc>
      </w:tr>
      <w:tr w:rsidR="00791E93" w:rsidRPr="006D041C" w:rsidTr="006D041C">
        <w:trPr>
          <w:trHeight w:val="811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Жидков Алексей Анатольевич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1984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13/21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пер. З.Космодемьянской 6 89185223880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Временно не работает</w:t>
            </w:r>
          </w:p>
        </w:tc>
      </w:tr>
      <w:tr w:rsidR="00791E93" w:rsidRPr="000B7538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Коломоец Дмитрий Сергеевич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1991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13/35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 пер. Кулагина 6кв.80 89604437298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АО Страховое общество газовой промышленности г. Ростов на Дону</w:t>
            </w:r>
          </w:p>
        </w:tc>
      </w:tr>
      <w:tr w:rsidR="00791E93" w:rsidRPr="000B7538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Ливада Александр Николаевич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1988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13/46/5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ДНТ Кулешовка пер. Грушевый 39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89289669969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ООО «Газпроммежрегион газ» г.Ростов на Дону</w:t>
            </w:r>
          </w:p>
        </w:tc>
      </w:tr>
      <w:tr w:rsidR="00791E93" w:rsidRPr="000B7538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Проненко Алексей Васильевич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1983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13/2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с.Кулешовка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 Пролетарская 41 кв.57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89045008174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И.П. Коваленко В.С. с. Кулешовка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Смачный Иван Сергеевич 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1989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13/5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 Кулешовка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ул. Молодежная 24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89044411337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И.П. Смачный С.И.                   с. Кулешовка</w:t>
            </w:r>
          </w:p>
        </w:tc>
      </w:tr>
      <w:tr w:rsidR="00791E93" w:rsidRPr="006D041C" w:rsidTr="006D041C"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Солянник Андрей Геннадьевич</w:t>
            </w: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1987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13/6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Кулешовка ул.Пролетарская 25кв.17 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89081803237</w:t>
            </w:r>
          </w:p>
        </w:tc>
        <w:tc>
          <w:tcPr>
            <w:tcW w:w="1701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ООО Азовская кондитерская фабрика</w:t>
            </w:r>
          </w:p>
        </w:tc>
      </w:tr>
    </w:tbl>
    <w:p w:rsidR="00791E93" w:rsidRPr="00534FCB" w:rsidRDefault="00791E93" w:rsidP="00691E0A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1E93" w:rsidRPr="00534FCB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1E93" w:rsidRPr="00534FCB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1E93" w:rsidRPr="00534FCB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1E93" w:rsidRPr="00534FCB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4FCB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791E93" w:rsidRPr="00534FCB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34FCB">
        <w:rPr>
          <w:rFonts w:ascii="Times New Roman" w:hAnsi="Times New Roman"/>
          <w:sz w:val="24"/>
          <w:szCs w:val="24"/>
          <w:lang w:val="ru-RU"/>
        </w:rPr>
        <w:t xml:space="preserve">Кулешовского сельского поселения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534FCB">
        <w:rPr>
          <w:rFonts w:ascii="Times New Roman" w:hAnsi="Times New Roman"/>
          <w:sz w:val="24"/>
          <w:szCs w:val="24"/>
          <w:lang w:val="ru-RU"/>
        </w:rPr>
        <w:t xml:space="preserve">     Е.Г. Павлюченко </w:t>
      </w:r>
    </w:p>
    <w:p w:rsidR="00791E93" w:rsidRPr="00534FCB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91E93" w:rsidRPr="00534FCB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6A1062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67095F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34FCB">
        <w:rPr>
          <w:rFonts w:ascii="Times New Roman" w:hAnsi="Times New Roman"/>
          <w:b/>
          <w:sz w:val="36"/>
          <w:szCs w:val="36"/>
          <w:lang w:val="ru-RU"/>
        </w:rPr>
        <w:t>Ведомость</w:t>
      </w:r>
    </w:p>
    <w:p w:rsidR="00791E93" w:rsidRPr="00534FCB" w:rsidRDefault="00791E93" w:rsidP="00214072">
      <w:pPr>
        <w:tabs>
          <w:tab w:val="left" w:pos="3705"/>
        </w:tabs>
        <w:spacing w:before="360" w:after="36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на выдачу повесток посыльным для оповещения граждан, пребывающих в запасе по Кулешовскому сельскому поселению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552"/>
        <w:gridCol w:w="992"/>
        <w:gridCol w:w="992"/>
        <w:gridCol w:w="993"/>
        <w:gridCol w:w="1134"/>
        <w:gridCol w:w="1014"/>
        <w:gridCol w:w="970"/>
        <w:gridCol w:w="992"/>
      </w:tblGrid>
      <w:tr w:rsidR="00791E93" w:rsidRPr="006D041C" w:rsidTr="006D041C">
        <w:trPr>
          <w:trHeight w:val="595"/>
        </w:trPr>
        <w:tc>
          <w:tcPr>
            <w:tcW w:w="709" w:type="dxa"/>
            <w:vMerge w:val="restart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52" w:type="dxa"/>
            <w:vMerge w:val="restart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Фамилия и инициалы посыльного</w:t>
            </w:r>
          </w:p>
        </w:tc>
        <w:tc>
          <w:tcPr>
            <w:tcW w:w="992" w:type="dxa"/>
            <w:vMerge w:val="restart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№ маршрута</w:t>
            </w:r>
          </w:p>
        </w:tc>
        <w:tc>
          <w:tcPr>
            <w:tcW w:w="992" w:type="dxa"/>
            <w:vMerge w:val="restart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Кол – во повесток</w:t>
            </w:r>
          </w:p>
        </w:tc>
        <w:tc>
          <w:tcPr>
            <w:tcW w:w="993" w:type="dxa"/>
            <w:vMerge w:val="restart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Время выдачи</w:t>
            </w:r>
          </w:p>
        </w:tc>
        <w:tc>
          <w:tcPr>
            <w:tcW w:w="1134" w:type="dxa"/>
            <w:vMerge w:val="restart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Роспись в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получении</w:t>
            </w:r>
          </w:p>
        </w:tc>
        <w:tc>
          <w:tcPr>
            <w:tcW w:w="1014" w:type="dxa"/>
            <w:vMerge w:val="restart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Время возвращения</w:t>
            </w:r>
          </w:p>
        </w:tc>
        <w:tc>
          <w:tcPr>
            <w:tcW w:w="1962" w:type="dxa"/>
            <w:gridSpan w:val="2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оповещения</w:t>
            </w:r>
          </w:p>
        </w:tc>
      </w:tr>
      <w:tr w:rsidR="00791E93" w:rsidRPr="006D041C" w:rsidTr="006D041C">
        <w:trPr>
          <w:trHeight w:val="1147"/>
        </w:trPr>
        <w:tc>
          <w:tcPr>
            <w:tcW w:w="709" w:type="dxa"/>
            <w:vMerge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4" w:type="dxa"/>
            <w:vMerge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оповещено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Не оповещено</w:t>
            </w:r>
          </w:p>
        </w:tc>
      </w:tr>
    </w:tbl>
    <w:p w:rsidR="00791E93" w:rsidRPr="00534FCB" w:rsidRDefault="00791E93" w:rsidP="006C272A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552"/>
        <w:gridCol w:w="992"/>
        <w:gridCol w:w="992"/>
        <w:gridCol w:w="993"/>
        <w:gridCol w:w="1134"/>
        <w:gridCol w:w="992"/>
        <w:gridCol w:w="850"/>
        <w:gridCol w:w="1134"/>
      </w:tblGrid>
      <w:tr w:rsidR="00791E93" w:rsidRPr="006D041C" w:rsidTr="006D041C">
        <w:trPr>
          <w:trHeight w:val="913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Архангельский Алексей Сергеевич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E93" w:rsidRPr="006D041C" w:rsidTr="006D041C">
        <w:trPr>
          <w:trHeight w:val="983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Гребенцов Сергей Васильевич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E93" w:rsidRPr="006D041C" w:rsidTr="006D041C">
        <w:trPr>
          <w:trHeight w:val="982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Трегубенко Андрей Валентинович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E93" w:rsidRPr="006D041C" w:rsidTr="006D041C">
        <w:trPr>
          <w:trHeight w:val="1124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Кужаров Алексей Сергеевич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E93" w:rsidRPr="006D041C" w:rsidTr="006D041C">
        <w:trPr>
          <w:trHeight w:val="1126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Волоховский Станислав Витальевич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E93" w:rsidRPr="006D041C" w:rsidTr="006D041C">
        <w:trPr>
          <w:trHeight w:val="1128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Воронков Евгений Александрович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1E93" w:rsidRPr="006D041C" w:rsidTr="006D041C">
        <w:trPr>
          <w:trHeight w:val="1116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Холоденко Юрий Вячеславович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82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Гриценко Сергей Анатольевич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78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Космаков Сергей Сергеевич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78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Подлесный Алексей Викторович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95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Федченко Виктор Юрьевич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80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Алавацкий Даниил Андреевич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854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Иович Виктор Евгеньевич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64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Городецкий Евгений Борисович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851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Душебин Виталий Александрович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77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Есауленко Вячеслав</w:t>
            </w:r>
          </w:p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Геннадьевич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87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Жидков Алексей Анатольевич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73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Коломоец Дмитрий Сергеевич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80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Ливада Александр Николаевич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80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Проненко Алексей Васильевич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80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Смачный Иван Сергеевич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80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Солянник Андрей Геннадьевич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rPr>
          <w:trHeight w:val="980"/>
        </w:trPr>
        <w:tc>
          <w:tcPr>
            <w:tcW w:w="709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791E93" w:rsidRPr="006D041C" w:rsidRDefault="00791E93" w:rsidP="006D041C">
            <w:pPr>
              <w:tabs>
                <w:tab w:val="left" w:pos="370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91E93" w:rsidRPr="00534FCB" w:rsidRDefault="00791E93" w:rsidP="00884A14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884A14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884A14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214072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214072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214072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Начальник ШО и ПСМО</w:t>
      </w:r>
    </w:p>
    <w:p w:rsidR="00791E93" w:rsidRPr="00534FCB" w:rsidRDefault="00791E93" w:rsidP="00884A14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884A14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________________________(подпись)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Приложение №2 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к постановлению  главы администрации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Кулешовского сельского поселения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90 </w:t>
      </w: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11.05.</w:t>
      </w: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93" w:rsidRPr="00534FCB" w:rsidRDefault="00791E93" w:rsidP="0029235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791E93" w:rsidRPr="00534FCB" w:rsidRDefault="00791E93" w:rsidP="0029235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534FCB">
        <w:rPr>
          <w:rFonts w:ascii="Times New Roman" w:hAnsi="Times New Roman"/>
          <w:b/>
          <w:sz w:val="36"/>
          <w:szCs w:val="36"/>
          <w:lang w:val="ru-RU"/>
        </w:rPr>
        <w:t>Расчет</w:t>
      </w:r>
    </w:p>
    <w:p w:rsidR="00791E93" w:rsidRPr="00534FCB" w:rsidRDefault="00791E93" w:rsidP="0029235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выделения работников из организаций, расположенных на территории муниципального образования</w:t>
      </w:r>
    </w:p>
    <w:p w:rsidR="00791E93" w:rsidRPr="00534FCB" w:rsidRDefault="00791E93" w:rsidP="0029235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« Администрации Кулешовского сельского поселения» в состав штаба оповещения и пункта сбора</w:t>
      </w:r>
    </w:p>
    <w:p w:rsidR="00791E93" w:rsidRPr="00534FCB" w:rsidRDefault="00791E93" w:rsidP="00292359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4062"/>
        <w:gridCol w:w="1559"/>
        <w:gridCol w:w="2835"/>
        <w:gridCol w:w="1417"/>
      </w:tblGrid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организации Ф.И.О. выделяемых работников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выделяемых работников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 какие подразделения штаба предназначаются работники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791E93" w:rsidRPr="006D041C" w:rsidTr="006D041C">
        <w:tc>
          <w:tcPr>
            <w:tcW w:w="617" w:type="dxa"/>
            <w:vMerge w:val="restart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Администрация Кулешовского с/п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  <w:vMerge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Кудлай Александр Леонидович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сопровождающий, водитель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  <w:vMerge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Тарита Марина Владимировна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работник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  <w:vMerge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Вовченко Кристина Александровна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работник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  <w:vMerge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Саломахина Людмила Александровна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работник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  <w:vMerge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Семеренко Нелли Александровна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работник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  <w:vMerge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Хорошенькая Анастасия Витальевна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работник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  <w:vMerge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Есютина Светлана Александровна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Технический работник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Кулешовская участковая больница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Блохина Светлана Викторовна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фельдшер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И.П. Омельченко А.В.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сопровождающий, водитель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МБОУ СОШ №17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Чумаков Николай Николаевич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сопровождающий, водитель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ХКО «Кулешовка»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Волоховский Станислав Витальевич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посыльный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Воронков Евгений Александрович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посыльный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Подлесный Алексей Викторович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посыльный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Холоденко Юрий Вячеславович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посыльный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Алавацкий Даниил Андреевич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посыльный</w:t>
            </w: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91E93" w:rsidRPr="006D041C" w:rsidTr="006D041C">
        <w:tc>
          <w:tcPr>
            <w:tcW w:w="6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62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15</w:t>
            </w:r>
          </w:p>
        </w:tc>
        <w:tc>
          <w:tcPr>
            <w:tcW w:w="2835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91E93" w:rsidRPr="00534FCB" w:rsidRDefault="00791E93" w:rsidP="00DB7F61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DB7F61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791E93" w:rsidRPr="00534FCB" w:rsidRDefault="00791E93" w:rsidP="00DB7F61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Кулешовского сельского поселения                                          Е.Г. Павлюченко 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Приложение №3 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к постановлению  главы администрации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Кулешовского сельского поселения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№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90 </w:t>
      </w: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11.05.</w:t>
      </w: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</w:p>
    <w:p w:rsidR="00791E93" w:rsidRPr="00534FCB" w:rsidRDefault="00791E93" w:rsidP="00933FF3">
      <w:pPr>
        <w:tabs>
          <w:tab w:val="left" w:pos="370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91E93" w:rsidRPr="00534FCB" w:rsidRDefault="00791E93" w:rsidP="00933FF3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93" w:rsidRPr="00534FCB" w:rsidRDefault="00791E93" w:rsidP="00DB7F61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0448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Расчет</w:t>
      </w:r>
    </w:p>
    <w:p w:rsidR="00791E93" w:rsidRPr="00534FCB" w:rsidRDefault="00791E93" w:rsidP="000448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выделения транспортных средств организациями муниципального</w:t>
      </w:r>
    </w:p>
    <w:p w:rsidR="00791E93" w:rsidRPr="00534FCB" w:rsidRDefault="00791E93" w:rsidP="000448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 xml:space="preserve"> образования « Кулешовского сельского поселения» </w:t>
      </w:r>
    </w:p>
    <w:p w:rsidR="00791E93" w:rsidRPr="00534FCB" w:rsidRDefault="00791E93" w:rsidP="000448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для работы штаба оповещения и пункта сбора</w:t>
      </w:r>
    </w:p>
    <w:p w:rsidR="00791E93" w:rsidRPr="00534FCB" w:rsidRDefault="00791E93" w:rsidP="000448F7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3"/>
        <w:gridCol w:w="3270"/>
        <w:gridCol w:w="2098"/>
        <w:gridCol w:w="1883"/>
        <w:gridCol w:w="1627"/>
      </w:tblGrid>
      <w:tr w:rsidR="00791E93" w:rsidRPr="006D041C" w:rsidTr="006D041C">
        <w:tc>
          <w:tcPr>
            <w:tcW w:w="69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70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Тип и марка транспортного средства</w:t>
            </w:r>
          </w:p>
        </w:tc>
        <w:tc>
          <w:tcPr>
            <w:tcW w:w="188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</w:rPr>
              <w:t>Кол – во выделяемого транспора</w:t>
            </w:r>
          </w:p>
        </w:tc>
        <w:tc>
          <w:tcPr>
            <w:tcW w:w="1627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041C">
              <w:rPr>
                <w:rFonts w:ascii="Times New Roman" w:hAnsi="Times New Roman"/>
                <w:b/>
                <w:sz w:val="28"/>
                <w:szCs w:val="28"/>
              </w:rPr>
              <w:t>Время прибытия</w:t>
            </w:r>
          </w:p>
        </w:tc>
      </w:tr>
      <w:tr w:rsidR="00791E93" w:rsidRPr="006D041C" w:rsidTr="006D041C">
        <w:trPr>
          <w:trHeight w:val="1002"/>
        </w:trPr>
        <w:tc>
          <w:tcPr>
            <w:tcW w:w="69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Кулешовского с/п</w:t>
            </w:r>
          </w:p>
        </w:tc>
        <w:tc>
          <w:tcPr>
            <w:tcW w:w="209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Лада «Гранта»</w:t>
            </w:r>
          </w:p>
        </w:tc>
        <w:tc>
          <w:tcPr>
            <w:tcW w:w="188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27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Ч +3.00</w:t>
            </w:r>
          </w:p>
        </w:tc>
      </w:tr>
      <w:tr w:rsidR="00791E93" w:rsidRPr="006D041C" w:rsidTr="006D041C">
        <w:trPr>
          <w:trHeight w:val="832"/>
        </w:trPr>
        <w:tc>
          <w:tcPr>
            <w:tcW w:w="69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70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209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>ПАЗ - 672</w:t>
            </w:r>
          </w:p>
        </w:tc>
        <w:tc>
          <w:tcPr>
            <w:tcW w:w="188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 xml:space="preserve">Ч + </w:t>
            </w: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D041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791E93" w:rsidRPr="006D041C" w:rsidTr="006D041C">
        <w:trPr>
          <w:trHeight w:val="986"/>
        </w:trPr>
        <w:tc>
          <w:tcPr>
            <w:tcW w:w="69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70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Калачев И.С.</w:t>
            </w:r>
          </w:p>
        </w:tc>
        <w:tc>
          <w:tcPr>
            <w:tcW w:w="209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БАФ</w:t>
            </w:r>
          </w:p>
        </w:tc>
        <w:tc>
          <w:tcPr>
            <w:tcW w:w="188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27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 xml:space="preserve">Ч + </w:t>
            </w: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D041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791E93" w:rsidRPr="006D041C" w:rsidTr="006D041C">
        <w:trPr>
          <w:trHeight w:val="988"/>
        </w:trPr>
        <w:tc>
          <w:tcPr>
            <w:tcW w:w="69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70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Омельченко А.В.</w:t>
            </w:r>
          </w:p>
        </w:tc>
        <w:tc>
          <w:tcPr>
            <w:tcW w:w="209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Тагаз Мастер LC -100</w:t>
            </w:r>
          </w:p>
        </w:tc>
        <w:tc>
          <w:tcPr>
            <w:tcW w:w="188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>Ч +</w:t>
            </w: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6D041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791E93" w:rsidRPr="006D041C" w:rsidTr="006D041C">
        <w:trPr>
          <w:trHeight w:val="561"/>
        </w:trPr>
        <w:tc>
          <w:tcPr>
            <w:tcW w:w="69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041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09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D041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27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1E93" w:rsidRPr="00534FCB" w:rsidRDefault="00791E93" w:rsidP="000448F7">
      <w:pPr>
        <w:jc w:val="center"/>
        <w:rPr>
          <w:rFonts w:ascii="Times New Roman" w:hAnsi="Times New Roman"/>
        </w:rPr>
      </w:pPr>
    </w:p>
    <w:p w:rsidR="00791E93" w:rsidRPr="00534FCB" w:rsidRDefault="00791E93" w:rsidP="000448F7">
      <w:pPr>
        <w:jc w:val="center"/>
        <w:rPr>
          <w:rFonts w:ascii="Times New Roman" w:hAnsi="Times New Roman"/>
        </w:rPr>
      </w:pPr>
    </w:p>
    <w:p w:rsidR="00791E93" w:rsidRPr="00534FCB" w:rsidRDefault="00791E93" w:rsidP="000448F7">
      <w:pPr>
        <w:jc w:val="center"/>
        <w:rPr>
          <w:rFonts w:ascii="Times New Roman" w:hAnsi="Times New Roman"/>
        </w:rPr>
      </w:pPr>
    </w:p>
    <w:p w:rsidR="00791E93" w:rsidRPr="00534FCB" w:rsidRDefault="00791E93" w:rsidP="000448F7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93" w:rsidRPr="00534FCB" w:rsidRDefault="00791E93" w:rsidP="000448F7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791E93" w:rsidRPr="00534FCB" w:rsidRDefault="00791E93" w:rsidP="00BC1E6F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Кулешовского сельского поселения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534FCB">
        <w:rPr>
          <w:rFonts w:ascii="Times New Roman" w:hAnsi="Times New Roman"/>
          <w:sz w:val="28"/>
          <w:szCs w:val="28"/>
          <w:lang w:val="ru-RU"/>
        </w:rPr>
        <w:t xml:space="preserve">    Е.Г. Павлюченко 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Приложение №4 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к постановлению  главы администрации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Кулешовского сельского поселения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№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90 </w:t>
      </w: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11.05.</w:t>
      </w: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>2022</w:t>
      </w:r>
    </w:p>
    <w:p w:rsidR="00791E93" w:rsidRPr="00534FCB" w:rsidRDefault="00791E93" w:rsidP="00E3318E">
      <w:pPr>
        <w:tabs>
          <w:tab w:val="left" w:pos="3705"/>
        </w:tabs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34FC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791E93" w:rsidRPr="00534FCB" w:rsidRDefault="00791E93" w:rsidP="00933FF3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93" w:rsidRPr="00534FCB" w:rsidRDefault="00791E93" w:rsidP="00E30C0E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93" w:rsidRPr="00534FCB" w:rsidRDefault="00791E93" w:rsidP="00CD12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Выписка из расчета</w:t>
      </w:r>
    </w:p>
    <w:p w:rsidR="00791E93" w:rsidRPr="00534FCB" w:rsidRDefault="00791E93" w:rsidP="00CD12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расклейки приказа военного комиссара « О проведении мобилизации людских и транспортных ресурсов» на территории Ростовской области» в  Администрации Кулешовском сельском поселении</w:t>
      </w:r>
    </w:p>
    <w:p w:rsidR="00791E93" w:rsidRPr="00534FCB" w:rsidRDefault="00791E93" w:rsidP="00CD12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3758"/>
        <w:gridCol w:w="1454"/>
        <w:gridCol w:w="2099"/>
        <w:gridCol w:w="1612"/>
      </w:tblGrid>
      <w:tr w:rsidR="00791E93" w:rsidRPr="006D041C" w:rsidTr="006D041C">
        <w:tc>
          <w:tcPr>
            <w:tcW w:w="64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№ п/п</w:t>
            </w:r>
          </w:p>
        </w:tc>
        <w:tc>
          <w:tcPr>
            <w:tcW w:w="375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Наименование места и адрес расклейки приказа</w:t>
            </w:r>
          </w:p>
        </w:tc>
        <w:tc>
          <w:tcPr>
            <w:tcW w:w="1454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Кол – во</w:t>
            </w: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приказов</w:t>
            </w:r>
          </w:p>
        </w:tc>
        <w:tc>
          <w:tcPr>
            <w:tcW w:w="209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Кто</w:t>
            </w:r>
          </w:p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выполняет</w:t>
            </w:r>
          </w:p>
        </w:tc>
        <w:tc>
          <w:tcPr>
            <w:tcW w:w="1612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Время</w:t>
            </w:r>
          </w:p>
        </w:tc>
      </w:tr>
      <w:tr w:rsidR="00791E93" w:rsidRPr="006D041C" w:rsidTr="006D041C">
        <w:tc>
          <w:tcPr>
            <w:tcW w:w="64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375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2</w:t>
            </w:r>
          </w:p>
        </w:tc>
        <w:tc>
          <w:tcPr>
            <w:tcW w:w="1454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209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1612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</w:tr>
      <w:tr w:rsidR="00791E93" w:rsidRPr="006D041C" w:rsidTr="006D041C">
        <w:tc>
          <w:tcPr>
            <w:tcW w:w="64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375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Здание администрации Кулешовского сельского поселения, ул. Ленина № 164а</w:t>
            </w:r>
          </w:p>
        </w:tc>
        <w:tc>
          <w:tcPr>
            <w:tcW w:w="1454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09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Дежурный</w:t>
            </w:r>
          </w:p>
        </w:tc>
        <w:tc>
          <w:tcPr>
            <w:tcW w:w="1612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Ч + 4.00</w:t>
            </w:r>
          </w:p>
        </w:tc>
      </w:tr>
      <w:tr w:rsidR="00791E93" w:rsidRPr="006D041C" w:rsidTr="006D041C">
        <w:tc>
          <w:tcPr>
            <w:tcW w:w="64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3</w:t>
            </w:r>
          </w:p>
        </w:tc>
        <w:tc>
          <w:tcPr>
            <w:tcW w:w="375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УМП ЖКХ Кулешовского с/поселения пер. Матросова №11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Посыльный</w:t>
            </w: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Ч + 4.00</w:t>
            </w:r>
          </w:p>
        </w:tc>
      </w:tr>
      <w:tr w:rsidR="00791E93" w:rsidRPr="006D041C" w:rsidTr="006D041C">
        <w:tc>
          <w:tcPr>
            <w:tcW w:w="64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4</w:t>
            </w:r>
          </w:p>
        </w:tc>
        <w:tc>
          <w:tcPr>
            <w:tcW w:w="375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ОК «Кулешовское» ул. Пролетарская № 21</w:t>
            </w:r>
          </w:p>
        </w:tc>
        <w:tc>
          <w:tcPr>
            <w:tcW w:w="1454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Посыльный</w:t>
            </w:r>
          </w:p>
        </w:tc>
        <w:tc>
          <w:tcPr>
            <w:tcW w:w="1612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Ч  + 4.00</w:t>
            </w:r>
          </w:p>
        </w:tc>
      </w:tr>
      <w:tr w:rsidR="00791E93" w:rsidRPr="006D041C" w:rsidTr="006D041C">
        <w:tc>
          <w:tcPr>
            <w:tcW w:w="64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375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Магазин « Продукты» п. Тимирязевский,                             ул. Кольцевая №5</w:t>
            </w:r>
          </w:p>
        </w:tc>
        <w:tc>
          <w:tcPr>
            <w:tcW w:w="1454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09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Посыльный</w:t>
            </w:r>
          </w:p>
        </w:tc>
        <w:tc>
          <w:tcPr>
            <w:tcW w:w="1612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Ч + 4.00</w:t>
            </w:r>
          </w:p>
        </w:tc>
      </w:tr>
      <w:tr w:rsidR="00791E93" w:rsidRPr="006D041C" w:rsidTr="006D041C">
        <w:trPr>
          <w:trHeight w:val="470"/>
        </w:trPr>
        <w:tc>
          <w:tcPr>
            <w:tcW w:w="64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6</w:t>
            </w:r>
          </w:p>
        </w:tc>
        <w:tc>
          <w:tcPr>
            <w:tcW w:w="375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ДК « АКДП» пер. Матросова № 16       </w:t>
            </w:r>
          </w:p>
        </w:tc>
        <w:tc>
          <w:tcPr>
            <w:tcW w:w="1454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1</w:t>
            </w:r>
          </w:p>
        </w:tc>
        <w:tc>
          <w:tcPr>
            <w:tcW w:w="209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Посыльный</w:t>
            </w:r>
          </w:p>
        </w:tc>
        <w:tc>
          <w:tcPr>
            <w:tcW w:w="1612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Ч + 4.00</w:t>
            </w:r>
          </w:p>
        </w:tc>
      </w:tr>
      <w:tr w:rsidR="00791E93" w:rsidRPr="006D041C" w:rsidTr="006D041C">
        <w:tc>
          <w:tcPr>
            <w:tcW w:w="648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3758" w:type="dxa"/>
          </w:tcPr>
          <w:p w:rsidR="00791E93" w:rsidRPr="006D041C" w:rsidRDefault="00791E93" w:rsidP="006D041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ВСЕГО:</w:t>
            </w:r>
          </w:p>
        </w:tc>
        <w:tc>
          <w:tcPr>
            <w:tcW w:w="1454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5</w:t>
            </w:r>
          </w:p>
        </w:tc>
        <w:tc>
          <w:tcPr>
            <w:tcW w:w="2099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1612" w:type="dxa"/>
          </w:tcPr>
          <w:p w:rsidR="00791E93" w:rsidRPr="006D041C" w:rsidRDefault="00791E93" w:rsidP="006D04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6D041C">
              <w:rPr>
                <w:rFonts w:ascii="Times New Roman" w:hAnsi="Times New Roman"/>
                <w:sz w:val="32"/>
                <w:szCs w:val="32"/>
                <w:lang w:val="ru-RU"/>
              </w:rPr>
              <w:t>Ч + 4.00</w:t>
            </w:r>
          </w:p>
        </w:tc>
      </w:tr>
    </w:tbl>
    <w:p w:rsidR="00791E93" w:rsidRPr="00534FCB" w:rsidRDefault="00791E93" w:rsidP="00CD12C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1E93" w:rsidRPr="00534FCB" w:rsidRDefault="00791E93" w:rsidP="00CD12C1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93" w:rsidRPr="00534FCB" w:rsidRDefault="00791E93" w:rsidP="00CD12C1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CD12C1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791E93" w:rsidRPr="00534FCB" w:rsidRDefault="00791E93" w:rsidP="00CD12C1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Кулешовского сельского поселения                                         Е.Г. Павлюченко </w:t>
      </w:r>
    </w:p>
    <w:p w:rsidR="00791E93" w:rsidRPr="00534FCB" w:rsidRDefault="00791E93" w:rsidP="00A44F63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</w:p>
    <w:p w:rsidR="00791E93" w:rsidRPr="00534FCB" w:rsidRDefault="00791E93" w:rsidP="00A44F63">
      <w:pPr>
        <w:tabs>
          <w:tab w:val="left" w:pos="3705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1E242F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791E93" w:rsidRDefault="00791E93" w:rsidP="001E242F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791E93" w:rsidRPr="00534FCB" w:rsidRDefault="00791E93" w:rsidP="001E242F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791E93" w:rsidRPr="00534FCB" w:rsidRDefault="00791E93" w:rsidP="001E242F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791E93" w:rsidRPr="00534FCB" w:rsidRDefault="00791E93" w:rsidP="00A13859">
      <w:pPr>
        <w:spacing w:after="0"/>
        <w:jc w:val="center"/>
        <w:rPr>
          <w:rFonts w:ascii="Times New Roman" w:hAnsi="Times New Roman"/>
          <w:b/>
          <w:lang w:val="ru-RU"/>
        </w:rPr>
      </w:pPr>
      <w:r w:rsidRPr="00534FCB">
        <w:rPr>
          <w:rFonts w:ascii="Times New Roman" w:hAnsi="Times New Roman"/>
          <w:b/>
          <w:lang w:val="ru-RU"/>
        </w:rPr>
        <w:t>ГЛАВА  АДМИНИСТРАЦИИ  КУЛЕШОВСКОГО  СЕЛЬСКОГО  ПОСЕЛЕНИЯ</w:t>
      </w:r>
    </w:p>
    <w:p w:rsidR="00791E93" w:rsidRPr="00534FCB" w:rsidRDefault="00791E93" w:rsidP="00A13859">
      <w:pPr>
        <w:spacing w:after="0"/>
        <w:ind w:left="-567"/>
        <w:jc w:val="center"/>
        <w:rPr>
          <w:rFonts w:ascii="Times New Roman" w:hAnsi="Times New Roman"/>
          <w:b/>
          <w:lang w:val="ru-RU"/>
        </w:rPr>
      </w:pPr>
      <w:r w:rsidRPr="00534FCB">
        <w:rPr>
          <w:rFonts w:ascii="Times New Roman" w:hAnsi="Times New Roman"/>
          <w:b/>
          <w:lang w:val="ru-RU"/>
        </w:rPr>
        <w:t>АЗОВСКОГО РАЙОНА РОСТОВСКОЙ ОБЛАСТИ</w:t>
      </w:r>
    </w:p>
    <w:p w:rsidR="00791E93" w:rsidRPr="00534FCB" w:rsidRDefault="00791E93" w:rsidP="00A1385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791E93" w:rsidRPr="00534FCB" w:rsidRDefault="00791E93" w:rsidP="00A1385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791E93" w:rsidRPr="00534FCB" w:rsidRDefault="00791E93" w:rsidP="0098409B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91E93" w:rsidRPr="00534FCB" w:rsidRDefault="00791E93" w:rsidP="00A13859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791E93" w:rsidRPr="00534FCB" w:rsidRDefault="00791E93" w:rsidP="00A1385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11.05.</w:t>
      </w:r>
      <w:r w:rsidRPr="00534FCB">
        <w:rPr>
          <w:rFonts w:ascii="Times New Roman" w:hAnsi="Times New Roman"/>
          <w:sz w:val="28"/>
          <w:szCs w:val="28"/>
          <w:lang w:val="ru-RU"/>
        </w:rPr>
        <w:t>2022                            с. Кулешовка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90</w:t>
      </w:r>
    </w:p>
    <w:p w:rsidR="00791E93" w:rsidRPr="00534FCB" w:rsidRDefault="00791E93" w:rsidP="00A13859">
      <w:pPr>
        <w:tabs>
          <w:tab w:val="left" w:pos="3675"/>
        </w:tabs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534FCB" w:rsidRDefault="00791E93" w:rsidP="00A13859">
      <w:pPr>
        <w:tabs>
          <w:tab w:val="left" w:pos="3675"/>
        </w:tabs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A13859">
      <w:pPr>
        <w:tabs>
          <w:tab w:val="left" w:pos="3675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534FCB" w:rsidRDefault="00791E93" w:rsidP="00534F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«Об организации проведения мобилизации людских и транспортных ресурсов на территории Кулешовского сельского поселения»</w:t>
      </w:r>
    </w:p>
    <w:p w:rsidR="00791E93" w:rsidRPr="00534FCB" w:rsidRDefault="00791E93" w:rsidP="00A1385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A1385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A1385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534FC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В целях всестороннего обеспечения выполнения мероприятий по проведению мобилизации людских и транспортных ресурсов при введении военного положения  (объявлении мобилизации) на территории Азовского района, в соответствии с Федеральным Конституционным законом от 30.01.2002г. № 31 – ФКЗ « О военном положении», федеральными законами от 31.05.1996 г. № 61 – ФЗ «Об обороне»,  от 26.02.1997г.  № 31-ФЗ  «О мобилизационной подготовке и мобилизации в Российской Федерации». Постановлением Правительства Российской Федерации от  30.12.2006г.  № 852 (в редакции Постановления Правительства Российской федерации от 03.02.2014г. №70) и Постановления Правительства Ростовской области от  10.06.2016г. № 403 – с « Об организации мобилизации людских и транспортных ресурсов на территории Ростовской области»,  постановление Администрации Азовского района от 21.01.2022г.        </w:t>
      </w:r>
      <w:r w:rsidRPr="00534FCB">
        <w:rPr>
          <w:rFonts w:ascii="Times New Roman" w:hAnsi="Times New Roman"/>
          <w:color w:val="262626"/>
          <w:sz w:val="28"/>
          <w:szCs w:val="28"/>
          <w:lang w:val="ru-RU"/>
        </w:rPr>
        <w:t>№ 26 – с</w:t>
      </w:r>
      <w:r w:rsidRPr="00534FCB">
        <w:rPr>
          <w:rFonts w:ascii="Times New Roman" w:hAnsi="Times New Roman"/>
          <w:sz w:val="28"/>
          <w:szCs w:val="28"/>
          <w:lang w:val="ru-RU"/>
        </w:rPr>
        <w:t xml:space="preserve">  « Об организации проведения мобилизации людских и транспортных ресурсов на территории Кулешовского сельского поселения»</w:t>
      </w:r>
    </w:p>
    <w:p w:rsidR="00791E93" w:rsidRPr="00534FCB" w:rsidRDefault="00791E93" w:rsidP="00A13859">
      <w:pPr>
        <w:tabs>
          <w:tab w:val="left" w:pos="1905"/>
        </w:tabs>
        <w:spacing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</w:p>
    <w:p w:rsidR="00791E93" w:rsidRPr="00534FCB" w:rsidRDefault="00791E93" w:rsidP="0098409B">
      <w:pPr>
        <w:tabs>
          <w:tab w:val="left" w:pos="1905"/>
        </w:tabs>
        <w:spacing w:line="240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791E93" w:rsidRPr="00534FCB" w:rsidRDefault="00791E93" w:rsidP="00534FC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Оповещение о мобилизации людских  и транспортных ресурсов организовать путем вручения персональных повесток гражданам, пребывающим в запасе и частных нарядов поставщикам техники по месту жительства и месту работы через штаб оповещения и пункт сбора муниципального образования Кулешовское сельское поселение, а так же публикаций и объявления в средствах массовой информации (радио, телевидение, газеты) текста приказа военного комиссара Ростовской области «Об объявлении мобилизации». </w:t>
      </w:r>
    </w:p>
    <w:p w:rsidR="00791E93" w:rsidRPr="00534FCB" w:rsidRDefault="00791E93" w:rsidP="00A1385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A13859">
      <w:pPr>
        <w:tabs>
          <w:tab w:val="left" w:pos="3705"/>
        </w:tabs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791E93" w:rsidRPr="00534FCB" w:rsidRDefault="00791E93" w:rsidP="00E85BB0">
      <w:pPr>
        <w:tabs>
          <w:tab w:val="left" w:pos="3705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Ответственность за доставление на пункт сбора граждан, пребывающих в запасе (далее – граждан), уклоняющих от призыва на военную службу возложить на участкового инспектора.</w:t>
      </w:r>
    </w:p>
    <w:p w:rsidR="00791E93" w:rsidRPr="00534FCB" w:rsidRDefault="00791E93" w:rsidP="00E85BB0">
      <w:pPr>
        <w:tabs>
          <w:tab w:val="left" w:pos="3705"/>
        </w:tabs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Место размещения группы в соответствии со схемой размещения ШО и ПСМО.</w:t>
      </w:r>
    </w:p>
    <w:p w:rsidR="00791E93" w:rsidRPr="00534FCB" w:rsidRDefault="00791E93" w:rsidP="00E85BB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34FCB">
        <w:rPr>
          <w:rFonts w:ascii="Times New Roman" w:hAnsi="Times New Roman"/>
          <w:sz w:val="28"/>
          <w:szCs w:val="28"/>
          <w:lang w:val="ru-RU"/>
        </w:rPr>
        <w:t>Для организованного оповещения граждан пребывающих в запасе, подлежащих призыву на военную службу по мобилизации и поставщиков техники организовать штаб оповещения и пункта сбора муниципального образования Кулешовское сельское поселение с привлечением аппарата усиления в количестве 59 человек.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Для размещения ШО и ПСМО выделить в распоряжение военного комиссариата г. Азов и Азовского района Ростовской области здание администрации Кулешовское сельское поселение по  адресу ул. Ленина № 164А.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Пункт сбора муниципального образования разместить в здании МБОУ СОШ №17 по адресу: с. Кулешовка, пл. Гагарина №1.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Утвердить обязанности должностных лиц Администрации Кулешовского сельского поселение ШО и ПСМО.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При получении от уполномоченного бланков приказов ВКРО «Об объявлении мобилизации людских и транспортных ресурсов на территории ростовской области произвести расклейку приказов, согласно  приложения  №4.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Готовность ШО и ПСМО к работе Ч + 4.00, после получения сигнала с вводом высших степеней боевой готовности (распоряжения).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В целях обеспечения бесперебойной работы ШО и ПСМО руководителям организаций, расположенных на территории сельского поселения в течении часа выделить работников согласно расчета (Приложения №2)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Доставку на удаленные маршруты посыльных и отправку военнообязанных на пункт предварительного сбора военного комиссариата г. Азов и Азовского района Ростовской области с ШО и ПСМО производить на специально выделенном автотранспорте, выделяемого по постановлению администрации Азовского района согласно расчета (Приложение №3).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Граждане, пребывающие в запасе и призванные на военную службу по мобилизации, находящиеся на пункте сбора, обеспечиваются дополнительным трехразовым питанием за наличный расчет через кафе «Ромашка».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Руководителям предприятий, организаций и учреждений при передаче зданий и помещений обеспечивают их недостающей мебелью и оборудованием. Обеспечить доступ в помещения, выделенные для развертывания мобилизационных элементов, представителей Военного комиссариата г. Азов и Азовского района Ростовской области, сельской администрации при проведении мобилизации, развертывании войск (сил) на военные сборы и для проведения мобилизационных тренировок по предъявлению ими ордеров на срок выполнения поставленной задачи.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Администрации ШО и ПСМО Кулешовского сельского поселение при поступлении распоряжения из Военного комиссариата г. Азов и Азовского района Ростовской области, организовать в установленном порядке своевременное оповещение, явку и отправку граждан, подлежащих призыву на военную службу по мобилизации на пункт предварительного сбора граждан (ППСГ) – Дворец Культуры города Азова.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Здания, помещения, земельные участки, а также мебель, инвентарь и оборудование по окончании мобилизации (тренировки) по совместному распоряжению Главы администрации Азовского района и Военного комиссара г. Азов и Азовского района Ростовской области, возвращаются владельцам по тем же актам, по которым они были приняты.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Обеспечить ШО материальными средствами – ответственная зав. экономики  Бородкина Т.Ф.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Разработку и уточнение документов ШО и ПСМО осуществить во взаимодействии с военным комиссариатом г. Азов и Азовского района Ростовской области.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Ответственность за уточнение, хранение документов ШО и ПСМО возложить на инспектора ВУС администрации Кулешовского сельского поселения Парасочка Н.Б.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Инспектору ВУС Парасочка Н.Б. – получить в отделе мобилизационной подготовки администрации Азовского района ордера на право занятия зданий и территорий ШО и ПСМО;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Учебные занятия с практическим развертыванием ШО и ПСМО проводить не реже двух раз в год.</w:t>
      </w:r>
    </w:p>
    <w:p w:rsidR="00791E93" w:rsidRPr="00534FCB" w:rsidRDefault="00791E93" w:rsidP="00E85BB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Контроль над выполнением настоящего распоряжения возлагаю на себя.</w:t>
      </w:r>
    </w:p>
    <w:p w:rsidR="00791E93" w:rsidRPr="00534FCB" w:rsidRDefault="00791E93" w:rsidP="00E85BB0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791E93" w:rsidRPr="00534FCB" w:rsidRDefault="00791E93" w:rsidP="00E85BB0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Распоряжение объявить исполнителям под роспись в части касающейся.</w:t>
      </w:r>
    </w:p>
    <w:p w:rsidR="00791E93" w:rsidRPr="00534FCB" w:rsidRDefault="00791E93" w:rsidP="00E85BB0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93" w:rsidRPr="00534FCB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791E93" w:rsidRPr="00534FCB" w:rsidRDefault="00791E93" w:rsidP="00E85BB0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Кулешовского сельского поселения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534FCB">
        <w:rPr>
          <w:rFonts w:ascii="Times New Roman" w:hAnsi="Times New Roman"/>
          <w:sz w:val="28"/>
          <w:szCs w:val="28"/>
          <w:lang w:val="ru-RU"/>
        </w:rPr>
        <w:t xml:space="preserve">    Е.Г. Павлюченко </w:t>
      </w:r>
    </w:p>
    <w:p w:rsidR="00791E93" w:rsidRPr="00534FCB" w:rsidRDefault="00791E93" w:rsidP="00E85BB0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E85BB0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</w:p>
    <w:p w:rsidR="00791E93" w:rsidRDefault="00791E93" w:rsidP="00E85BB0">
      <w:pPr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791E93" w:rsidRDefault="00791E93" w:rsidP="00E85BB0">
      <w:pPr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791E93" w:rsidRDefault="00791E93" w:rsidP="0098409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409B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Pr="0098409B">
        <w:rPr>
          <w:rFonts w:ascii="Times New Roman" w:hAnsi="Times New Roman"/>
          <w:sz w:val="28"/>
          <w:szCs w:val="28"/>
          <w:lang w:val="ru-RU"/>
        </w:rPr>
        <w:t xml:space="preserve"> ознакомлены:</w:t>
      </w:r>
    </w:p>
    <w:p w:rsidR="00791E93" w:rsidRDefault="00791E93" w:rsidP="0098409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98409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7.85pt;margin-top:9.3pt;width:130.5pt;height:0;z-index:251658240" o:connectortype="straight"/>
        </w:pict>
      </w:r>
      <w:r w:rsidRPr="0098409B">
        <w:rPr>
          <w:rFonts w:ascii="Times New Roman" w:hAnsi="Times New Roman"/>
          <w:sz w:val="28"/>
          <w:szCs w:val="28"/>
          <w:lang w:val="ru-RU"/>
        </w:rPr>
        <w:t xml:space="preserve">Павлюченко  </w:t>
      </w:r>
      <w:r>
        <w:rPr>
          <w:rFonts w:ascii="Times New Roman" w:hAnsi="Times New Roman"/>
          <w:sz w:val="28"/>
          <w:szCs w:val="28"/>
          <w:lang w:val="ru-RU"/>
        </w:rPr>
        <w:t>Е.Г.</w:t>
      </w:r>
    </w:p>
    <w:p w:rsidR="00791E93" w:rsidRPr="0098409B" w:rsidRDefault="00791E93" w:rsidP="0098409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27" type="#_x0000_t32" style="position:absolute;margin-left:367.85pt;margin-top:4.75pt;width:130.5pt;height:0;z-index:251659264" o:connectortype="straight"/>
        </w:pict>
      </w:r>
      <w:r>
        <w:rPr>
          <w:noProof/>
          <w:lang w:val="ru-RU" w:eastAsia="ru-RU"/>
        </w:rPr>
        <w:pict>
          <v:shape id="_x0000_s1028" type="#_x0000_t32" style="position:absolute;margin-left:346.85pt;margin-top:14.35pt;width:2.25pt;height:.75pt;flip:x y;z-index:251660288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>Коротун С.Ю.</w:t>
      </w:r>
      <w:r w:rsidRPr="0098409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791E93" w:rsidRPr="0098409B" w:rsidRDefault="00791E93" w:rsidP="0098409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98409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w:pict>
          <v:shape id="_x0000_s1029" type="#_x0000_t32" style="position:absolute;margin-left:367.85pt;margin-top:7.3pt;width:130.5pt;height:0;z-index:251661312;mso-position-horizontal-relative:text;mso-position-vertical-relative:text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>Бородкина Т.Ф.</w:t>
      </w:r>
      <w:r w:rsidRPr="0098409B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98409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98409B" w:rsidRDefault="00791E93" w:rsidP="0098409B">
      <w:pPr>
        <w:tabs>
          <w:tab w:val="right" w:pos="9971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tabs>
          <w:tab w:val="left" w:pos="7371"/>
          <w:tab w:val="right" w:pos="9971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30" type="#_x0000_t32" style="position:absolute;margin-left:367.85pt;margin-top:12.4pt;width:130.5pt;height:0;z-index:251662336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>Малик В.И.</w:t>
      </w:r>
      <w:r w:rsidRPr="0098409B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  <w:r w:rsidRPr="0098409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98409B" w:rsidRDefault="00791E93" w:rsidP="0098409B">
      <w:pPr>
        <w:tabs>
          <w:tab w:val="right" w:pos="9971"/>
        </w:tabs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31" type="#_x0000_t32" style="position:absolute;margin-left:367.85pt;margin-top:7.3pt;width:130.5pt;height:0;z-index:251663360" o:connectortype="straight"/>
        </w:pict>
      </w:r>
      <w:r>
        <w:rPr>
          <w:rFonts w:ascii="Times New Roman" w:hAnsi="Times New Roman"/>
          <w:noProof/>
          <w:sz w:val="28"/>
          <w:szCs w:val="28"/>
          <w:lang w:val="ru-RU"/>
        </w:rPr>
        <w:t>Дмитриев А.Ю.</w:t>
      </w:r>
      <w:r w:rsidRPr="0098409B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98409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Default="00791E93" w:rsidP="0098409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32" type="#_x0000_t32" style="position:absolute;margin-left:367.85pt;margin-top:7.3pt;width:130.5pt;height:0;z-index:251664384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>Прилип И.А.</w:t>
      </w:r>
      <w:r w:rsidRPr="0098409B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98409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98409B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33" type="#_x0000_t32" style="position:absolute;margin-left:367.85pt;margin-top:7.3pt;width:130.5pt;height:0;z-index:251665408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>Калачев И.С.</w:t>
      </w:r>
      <w:r w:rsidRPr="0098409B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Pr="0098409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98409B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98409B" w:rsidRDefault="00791E93" w:rsidP="0098409B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98409B">
        <w:rPr>
          <w:rFonts w:ascii="Times New Roman" w:hAnsi="Times New Roman"/>
          <w:sz w:val="28"/>
          <w:szCs w:val="28"/>
          <w:lang w:val="ru-RU"/>
        </w:rPr>
        <w:t xml:space="preserve">ГлаваАдминистрации </w:t>
      </w:r>
    </w:p>
    <w:p w:rsidR="00791E93" w:rsidRPr="0098409B" w:rsidRDefault="00791E93" w:rsidP="0098409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98409B">
        <w:rPr>
          <w:rFonts w:ascii="Times New Roman" w:hAnsi="Times New Roman"/>
          <w:sz w:val="28"/>
          <w:szCs w:val="28"/>
          <w:lang w:val="ru-RU"/>
        </w:rPr>
        <w:t xml:space="preserve">Кулешовского сельского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Pr="0098409B">
        <w:rPr>
          <w:rFonts w:ascii="Times New Roman" w:hAnsi="Times New Roman"/>
          <w:sz w:val="28"/>
          <w:szCs w:val="28"/>
          <w:lang w:val="ru-RU"/>
        </w:rPr>
        <w:t xml:space="preserve">         Е. Г. Павлюченко</w:t>
      </w:r>
    </w:p>
    <w:p w:rsidR="00791E93" w:rsidRDefault="00791E93" w:rsidP="00E85BB0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91E93" w:rsidRDefault="00791E93" w:rsidP="00E85BB0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91E93" w:rsidRDefault="00791E93" w:rsidP="00E85BB0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91E93" w:rsidRPr="0098409B" w:rsidRDefault="00791E93" w:rsidP="00E85BB0">
      <w:pPr>
        <w:spacing w:after="0" w:line="240" w:lineRule="auto"/>
        <w:ind w:left="-567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791E93" w:rsidRPr="00534FCB" w:rsidRDefault="00791E93" w:rsidP="00E85BB0">
      <w:pPr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791E93" w:rsidRPr="00534FCB" w:rsidRDefault="00791E93" w:rsidP="00832F0D">
      <w:pPr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34FCB">
        <w:rPr>
          <w:rFonts w:ascii="Times New Roman" w:hAnsi="Times New Roman"/>
          <w:b/>
          <w:sz w:val="32"/>
          <w:szCs w:val="32"/>
          <w:lang w:val="ru-RU"/>
        </w:rPr>
        <w:t>Группа управления:</w:t>
      </w:r>
    </w:p>
    <w:p w:rsidR="00791E93" w:rsidRPr="00534FCB" w:rsidRDefault="00791E93" w:rsidP="00832F0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Начальник ШО и ПСМО –  Глава Администрации Кулешовского сельского поселения – Павлюченко Е.Г.</w:t>
      </w:r>
    </w:p>
    <w:p w:rsidR="00791E93" w:rsidRPr="00534FCB" w:rsidRDefault="00791E93" w:rsidP="00832F0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Заместитель начальника ШО и ПСМО  - Коротун С.Ю.</w:t>
      </w:r>
    </w:p>
    <w:p w:rsidR="00791E93" w:rsidRPr="00534FCB" w:rsidRDefault="00791E93" w:rsidP="00832F0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Комендант – Дмитриев А.Ю.</w:t>
      </w:r>
    </w:p>
    <w:p w:rsidR="00791E93" w:rsidRPr="00534FCB" w:rsidRDefault="00791E93" w:rsidP="00832F0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Фельдшер – Блохина С.В.</w:t>
      </w:r>
    </w:p>
    <w:p w:rsidR="00791E93" w:rsidRPr="00534FCB" w:rsidRDefault="00791E93" w:rsidP="00832F0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Технический работник – Тарита М.В.</w:t>
      </w:r>
    </w:p>
    <w:p w:rsidR="00791E93" w:rsidRPr="00534FCB" w:rsidRDefault="00791E93" w:rsidP="00832F0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Места размещения группы в соответствии со схемой размещения ШО и ПСМО.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34FCB">
        <w:rPr>
          <w:rFonts w:ascii="Times New Roman" w:hAnsi="Times New Roman"/>
          <w:b/>
          <w:sz w:val="32"/>
          <w:szCs w:val="32"/>
          <w:lang w:val="ru-RU"/>
        </w:rPr>
        <w:t>Отделение оповещения: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Начальник  отделения – Парасочка Н.Б.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color w:val="002060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Помощник начальника отделения по анализу результатов оповещения –</w:t>
      </w:r>
      <w:r w:rsidRPr="00534FCB">
        <w:rPr>
          <w:rFonts w:ascii="Times New Roman" w:hAnsi="Times New Roman"/>
          <w:color w:val="002060"/>
          <w:sz w:val="28"/>
          <w:szCs w:val="28"/>
          <w:lang w:val="ru-RU"/>
        </w:rPr>
        <w:t xml:space="preserve"> Хвесюк М.Л.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Технический работник №1 – Вовченко К.А.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Технический работник №2 – Саломахина Л.А.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color w:val="000000"/>
          <w:sz w:val="28"/>
          <w:szCs w:val="28"/>
          <w:lang w:val="ru-RU"/>
        </w:rPr>
        <w:t>Посыльные      19</w:t>
      </w:r>
      <w:r w:rsidRPr="00534FCB">
        <w:rPr>
          <w:rFonts w:ascii="Times New Roman" w:hAnsi="Times New Roman"/>
          <w:sz w:val="28"/>
          <w:szCs w:val="28"/>
          <w:lang w:val="ru-RU"/>
        </w:rPr>
        <w:t xml:space="preserve">     человек,  согласно  списка  (Приложение№1)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color w:val="262626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Ответственность за доставление на пункт сбора граждан, пребывающих в запасе (далее – граждан), уклоняющих от призыва на военную службу возложить на участкового инспектора – </w:t>
      </w:r>
      <w:r w:rsidRPr="00534FCB">
        <w:rPr>
          <w:rFonts w:ascii="Times New Roman" w:hAnsi="Times New Roman"/>
          <w:color w:val="262626"/>
          <w:sz w:val="28"/>
          <w:szCs w:val="28"/>
          <w:lang w:val="ru-RU"/>
        </w:rPr>
        <w:t>Совко В.В.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Места размещения отделения в соответствии со схемой размещения ШО и ПСМО.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34FCB">
        <w:rPr>
          <w:rFonts w:ascii="Times New Roman" w:hAnsi="Times New Roman"/>
          <w:b/>
          <w:sz w:val="32"/>
          <w:szCs w:val="32"/>
          <w:lang w:val="ru-RU"/>
        </w:rPr>
        <w:t>Отделение явки: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Начальник отделения – Микаэлян А. Л.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Помощник начальника отделения по встрече – Бобырь В.А.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Технический работник  – Семеренко Н.А.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Технический работник – Хорошенькая А.В.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Технический работник – Микаелян А. А.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Места размещения отделения в соответствии со схемой размещения ШО и ПСМО.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32"/>
          <w:szCs w:val="32"/>
          <w:lang w:val="ru-RU"/>
        </w:rPr>
        <w:t>Отделение формирования и отправки команд: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Начальник отделения – Дворников А.Н.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Технический работник – Павлова И. А.</w:t>
      </w:r>
    </w:p>
    <w:p w:rsidR="00791E93" w:rsidRPr="00534FCB" w:rsidRDefault="00791E93" w:rsidP="006C50FE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Технический работник - </w:t>
      </w:r>
      <w:r w:rsidRPr="00534FCB"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Pr="00534FCB">
        <w:rPr>
          <w:rFonts w:ascii="Times New Roman" w:hAnsi="Times New Roman"/>
          <w:sz w:val="28"/>
          <w:szCs w:val="28"/>
          <w:lang w:val="ru-RU"/>
        </w:rPr>
        <w:t>Есютина С.А.</w:t>
      </w:r>
      <w:r w:rsidRPr="00534FCB">
        <w:rPr>
          <w:rFonts w:ascii="Times New Roman" w:hAnsi="Times New Roman"/>
          <w:b/>
          <w:sz w:val="32"/>
          <w:szCs w:val="32"/>
          <w:lang w:val="ru-RU"/>
        </w:rPr>
        <w:t xml:space="preserve">       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Сопровождающий команд – 16 человек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Места размещения отделения в соответствии со схемой размещения ШО и ПСМО.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6C50FE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32"/>
          <w:szCs w:val="32"/>
          <w:lang w:val="ru-RU"/>
        </w:rPr>
        <w:t>Группа розыска:</w:t>
      </w:r>
    </w:p>
    <w:p w:rsidR="00791E93" w:rsidRPr="00534FCB" w:rsidRDefault="00791E93" w:rsidP="006C50FE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Начальник группы розыска не оповещенных граждан – Совко В.В.</w:t>
      </w:r>
    </w:p>
    <w:p w:rsidR="00791E93" w:rsidRPr="00534FCB" w:rsidRDefault="00791E93" w:rsidP="006C50FE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Посыльные – 3 человека</w:t>
      </w:r>
    </w:p>
    <w:p w:rsidR="00791E93" w:rsidRPr="00534FCB" w:rsidRDefault="00791E93" w:rsidP="006C50FE">
      <w:pPr>
        <w:tabs>
          <w:tab w:val="left" w:pos="370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(из списка казачьего общества)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5A178C">
      <w:pPr>
        <w:spacing w:after="0"/>
        <w:jc w:val="center"/>
        <w:rPr>
          <w:rFonts w:ascii="Times New Roman" w:hAnsi="Times New Roman"/>
          <w:b/>
          <w:lang w:val="ru-RU"/>
        </w:rPr>
      </w:pPr>
      <w:r w:rsidRPr="00534FCB">
        <w:rPr>
          <w:rFonts w:ascii="Times New Roman" w:hAnsi="Times New Roman"/>
          <w:b/>
          <w:lang w:val="ru-RU"/>
        </w:rPr>
        <w:t>ГЛАВА  АДМИНИСТРАЦИИ  КУЛЕШОВСКОГО  СЕЛЬСКОГО  ПОСЕЛЕНИЯ</w:t>
      </w:r>
    </w:p>
    <w:p w:rsidR="00791E93" w:rsidRPr="00534FCB" w:rsidRDefault="00791E93" w:rsidP="005A178C">
      <w:pPr>
        <w:spacing w:after="0"/>
        <w:ind w:left="-567"/>
        <w:jc w:val="center"/>
        <w:rPr>
          <w:rFonts w:ascii="Times New Roman" w:hAnsi="Times New Roman"/>
          <w:b/>
          <w:lang w:val="ru-RU"/>
        </w:rPr>
      </w:pPr>
      <w:r w:rsidRPr="00534FCB">
        <w:rPr>
          <w:rFonts w:ascii="Times New Roman" w:hAnsi="Times New Roman"/>
          <w:b/>
          <w:lang w:val="ru-RU"/>
        </w:rPr>
        <w:t>АЗОВСКОГО РАЙОНА РОСТОВСКОЙ ОБЛАСТИ</w:t>
      </w:r>
    </w:p>
    <w:p w:rsidR="00791E93" w:rsidRPr="00534FCB" w:rsidRDefault="00791E93" w:rsidP="005A178C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791E93" w:rsidRPr="00534FCB" w:rsidRDefault="00791E93" w:rsidP="005A178C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791E93" w:rsidRPr="00534FCB" w:rsidRDefault="00791E93" w:rsidP="0098409B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91E93" w:rsidRPr="00534FCB" w:rsidRDefault="00791E93" w:rsidP="005A178C">
      <w:pPr>
        <w:ind w:left="-567"/>
        <w:rPr>
          <w:rFonts w:ascii="Times New Roman" w:hAnsi="Times New Roman"/>
          <w:b/>
          <w:sz w:val="28"/>
          <w:szCs w:val="28"/>
          <w:lang w:val="ru-RU"/>
        </w:rPr>
      </w:pPr>
    </w:p>
    <w:p w:rsidR="00791E93" w:rsidRPr="00534FCB" w:rsidRDefault="00791E93" w:rsidP="005A17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11.05.</w:t>
      </w:r>
      <w:r w:rsidRPr="00534FCB">
        <w:rPr>
          <w:rFonts w:ascii="Times New Roman" w:hAnsi="Times New Roman"/>
          <w:sz w:val="28"/>
          <w:szCs w:val="28"/>
          <w:lang w:val="ru-RU"/>
        </w:rPr>
        <w:t>2022                            с. Кулешовка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91</w:t>
      </w:r>
    </w:p>
    <w:p w:rsidR="00791E93" w:rsidRPr="00534FCB" w:rsidRDefault="00791E93" w:rsidP="005A178C">
      <w:pPr>
        <w:tabs>
          <w:tab w:val="left" w:pos="3675"/>
        </w:tabs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534FCB" w:rsidRDefault="00791E93" w:rsidP="005A178C">
      <w:pPr>
        <w:tabs>
          <w:tab w:val="left" w:pos="3675"/>
        </w:tabs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5A178C">
      <w:pPr>
        <w:tabs>
          <w:tab w:val="left" w:pos="3675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534FCB" w:rsidRDefault="00791E93" w:rsidP="00534F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«Об организации проведения мобилизации людских и транспортных ресурсов на территории Кулешовского сельского поселения»</w:t>
      </w:r>
    </w:p>
    <w:p w:rsidR="00791E93" w:rsidRPr="00534FCB" w:rsidRDefault="00791E93" w:rsidP="005A17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5A178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5A178C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534FC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В целях всестороннего обеспечения выполнения мероприятий по проведению мобилизации людских и транспортных ресурсов при введении военного положения  (объявлении мобилизации) на территории Азовского района, в соответствии с Федеральным Конституционным законом от 30.01.2002г. № 31 – ФКЗ « О военном положении», федеральными законами от 31.05.1996 г. № 61 – ФЗ «Об обороне»,  от 26.02.1997г.  № 31-ФЗ  «О мобилизационной подготовке и мобилизации в Российской Федерации». Постановлением Правительства Российской Федерации от  30.12.2006г.  № 852 (в редакции Постановления Правительства Российской федерации от 03.02.2014г. №70) и Постановления Правительства Ростовской области от  10.06.2016г. № 403 – с « Об организации мобилизации людских и транспортных ресурсов на территории Ростовской области»,  постановление Администрации Азовского района от 21.01.2022г.        </w:t>
      </w:r>
      <w:r w:rsidRPr="00534FCB">
        <w:rPr>
          <w:rFonts w:ascii="Times New Roman" w:hAnsi="Times New Roman"/>
          <w:color w:val="262626"/>
          <w:sz w:val="28"/>
          <w:szCs w:val="28"/>
          <w:lang w:val="ru-RU"/>
        </w:rPr>
        <w:t>№ 26 – с</w:t>
      </w:r>
      <w:r w:rsidRPr="00534FCB">
        <w:rPr>
          <w:rFonts w:ascii="Times New Roman" w:hAnsi="Times New Roman"/>
          <w:sz w:val="28"/>
          <w:szCs w:val="28"/>
          <w:lang w:val="ru-RU"/>
        </w:rPr>
        <w:t xml:space="preserve">  « Об организации проведения мобилизации людских и транспортных ресурсов на территории Кулешовского сельского поселения»</w:t>
      </w:r>
    </w:p>
    <w:p w:rsidR="00791E93" w:rsidRPr="00534FCB" w:rsidRDefault="00791E93" w:rsidP="005A178C">
      <w:pPr>
        <w:tabs>
          <w:tab w:val="left" w:pos="1905"/>
        </w:tabs>
        <w:spacing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34FCB">
        <w:rPr>
          <w:rFonts w:ascii="Times New Roman" w:hAnsi="Times New Roman"/>
          <w:b/>
          <w:sz w:val="24"/>
          <w:szCs w:val="24"/>
          <w:lang w:val="ru-RU"/>
        </w:rPr>
        <w:t>ПОСТАНОВЛЯЮ: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5A178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Пункта сбора муниципального образования разместить в здании МБОУ СОШ №17 по адресу: с. Кулешовка, пл. Гагарина №1.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791E93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Кулешовского сельского поселения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534FCB">
        <w:rPr>
          <w:rFonts w:ascii="Times New Roman" w:hAnsi="Times New Roman"/>
          <w:sz w:val="28"/>
          <w:szCs w:val="28"/>
          <w:lang w:val="ru-RU"/>
        </w:rPr>
        <w:t xml:space="preserve">  Е.Г. Павлюченко </w:t>
      </w:r>
    </w:p>
    <w:p w:rsidR="00791E93" w:rsidRPr="00534FCB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spacing w:after="0"/>
        <w:jc w:val="center"/>
        <w:rPr>
          <w:rFonts w:ascii="Times New Roman" w:hAnsi="Times New Roman"/>
          <w:b/>
          <w:lang w:val="ru-RU"/>
        </w:rPr>
      </w:pPr>
      <w:r w:rsidRPr="00534FCB">
        <w:rPr>
          <w:rFonts w:ascii="Times New Roman" w:hAnsi="Times New Roman"/>
          <w:b/>
          <w:lang w:val="ru-RU"/>
        </w:rPr>
        <w:t>ГЛАВА  АДМИНИСТРАЦИИ  КУЛЕШОВСКОГО  СЕЛЬСКОГО  ПОСЕЛЕНИЯ</w:t>
      </w:r>
    </w:p>
    <w:p w:rsidR="00791E93" w:rsidRPr="00534FCB" w:rsidRDefault="00791E93" w:rsidP="0098409B">
      <w:pPr>
        <w:spacing w:after="0"/>
        <w:ind w:left="-567"/>
        <w:jc w:val="center"/>
        <w:rPr>
          <w:rFonts w:ascii="Times New Roman" w:hAnsi="Times New Roman"/>
          <w:b/>
          <w:lang w:val="ru-RU"/>
        </w:rPr>
      </w:pPr>
      <w:r w:rsidRPr="00534FCB">
        <w:rPr>
          <w:rFonts w:ascii="Times New Roman" w:hAnsi="Times New Roman"/>
          <w:b/>
          <w:lang w:val="ru-RU"/>
        </w:rPr>
        <w:t>АЗОВСКОГО РАЙОНА РОСТОВСКОЙ ОБЛАСТИ</w:t>
      </w:r>
    </w:p>
    <w:p w:rsidR="00791E93" w:rsidRPr="00534FCB" w:rsidRDefault="00791E93" w:rsidP="0098409B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E93" w:rsidRPr="00534FCB" w:rsidRDefault="00791E93" w:rsidP="0098409B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E93" w:rsidRPr="00534FCB" w:rsidRDefault="00791E93" w:rsidP="0098409B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4FC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791E93" w:rsidRPr="00534FCB" w:rsidRDefault="00791E93" w:rsidP="0098409B">
      <w:pPr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1E93" w:rsidRPr="00534FCB" w:rsidRDefault="00791E93" w:rsidP="0098409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11.05.</w:t>
      </w:r>
      <w:r w:rsidRPr="00534FCB">
        <w:rPr>
          <w:rFonts w:ascii="Times New Roman" w:hAnsi="Times New Roman"/>
          <w:sz w:val="28"/>
          <w:szCs w:val="28"/>
          <w:lang w:val="ru-RU"/>
        </w:rPr>
        <w:t>2022                            с. Кулешовка                                     №</w:t>
      </w:r>
      <w:r>
        <w:rPr>
          <w:rFonts w:ascii="Times New Roman" w:hAnsi="Times New Roman"/>
          <w:sz w:val="28"/>
          <w:szCs w:val="28"/>
          <w:lang w:val="ru-RU"/>
        </w:rPr>
        <w:t xml:space="preserve"> 92</w:t>
      </w:r>
    </w:p>
    <w:p w:rsidR="00791E93" w:rsidRPr="00534FCB" w:rsidRDefault="00791E93" w:rsidP="00FD1F7F">
      <w:pPr>
        <w:tabs>
          <w:tab w:val="left" w:pos="3675"/>
        </w:tabs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534FCB" w:rsidRDefault="00791E93" w:rsidP="00FD1F7F">
      <w:pPr>
        <w:tabs>
          <w:tab w:val="left" w:pos="3675"/>
        </w:tabs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tabs>
          <w:tab w:val="left" w:pos="3675"/>
        </w:tabs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ab/>
      </w:r>
    </w:p>
    <w:p w:rsidR="00791E93" w:rsidRPr="00534FCB" w:rsidRDefault="00791E93" w:rsidP="00534F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«Об организации проведения мобилизации людских и транспортных ресурсов на территории Кулешовского сельского поселения»</w:t>
      </w:r>
    </w:p>
    <w:p w:rsidR="00791E93" w:rsidRPr="00534FCB" w:rsidRDefault="00791E93" w:rsidP="00FD1F7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FD1F7F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</w:p>
    <w:p w:rsidR="00791E93" w:rsidRPr="00534FCB" w:rsidRDefault="00791E93" w:rsidP="00534FCB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В целях всестороннего обеспечения выполнения мероприятий по проведению мобилизации людских и транспортных ресурсов при введении военного положения  (объявлении мобилизации) на территории Азовского района, в соответствии с Федеральным Конституционным законом от 30.01.2002г. № 31 – ФКЗ « О военном положении», федеральными законами от 31.05.1996 г. № 61 – ФЗ «Об обороне»,  от 26.02.1997г.  № 31-ФЗ  «О мобилизационной подготовке и мобилизации в Российской Федерации». Постановлением Правительства Российской Федерации от  30.12.2006г.  № 852 (в редакции Постановления Правительства Российской федерации от 03.02.2014г. №70) и Постановления Правительства Ростовской области от  10.06.2016г. № 403 – с « Об организации мобилизации людских и транспортных ресурсов на территории Ростовской области»,  постановление Администрации Азовского района от 21.01.2022г.        </w:t>
      </w:r>
      <w:r w:rsidRPr="00534FCB">
        <w:rPr>
          <w:rFonts w:ascii="Times New Roman" w:hAnsi="Times New Roman"/>
          <w:color w:val="262626"/>
          <w:sz w:val="28"/>
          <w:szCs w:val="28"/>
          <w:lang w:val="ru-RU"/>
        </w:rPr>
        <w:t>№ 26 – с</w:t>
      </w:r>
      <w:r w:rsidRPr="00534FCB">
        <w:rPr>
          <w:rFonts w:ascii="Times New Roman" w:hAnsi="Times New Roman"/>
          <w:sz w:val="28"/>
          <w:szCs w:val="28"/>
          <w:lang w:val="ru-RU"/>
        </w:rPr>
        <w:t xml:space="preserve">  « Об организации проведения мобилизации людских и транспортных ресурсов на территории Кулешовского сельского поселения»</w:t>
      </w:r>
    </w:p>
    <w:p w:rsidR="00791E93" w:rsidRPr="00534FCB" w:rsidRDefault="00791E93" w:rsidP="00FD1F7F">
      <w:pPr>
        <w:tabs>
          <w:tab w:val="left" w:pos="1905"/>
        </w:tabs>
        <w:spacing w:line="24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34FCB">
        <w:rPr>
          <w:rFonts w:ascii="Times New Roman" w:hAnsi="Times New Roman"/>
          <w:b/>
          <w:sz w:val="24"/>
          <w:szCs w:val="24"/>
          <w:lang w:val="ru-RU"/>
        </w:rPr>
        <w:t>ПОСТАНОВЛЯЮ: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1E93" w:rsidRPr="00534FCB" w:rsidRDefault="00791E93" w:rsidP="00FD1F7F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>Граждане, пребывающие в запасе и призванные на военную службу по мобилизации, находящиеся на пункте сбора, обеспечиваются дополнительным трехразовым питанием за наличный расчет через кафе «Ромашка».</w:t>
      </w: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1E93" w:rsidRPr="00534FCB" w:rsidRDefault="00791E93" w:rsidP="00832F0D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91E93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791E93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34FCB">
        <w:rPr>
          <w:rFonts w:ascii="Times New Roman" w:hAnsi="Times New Roman"/>
          <w:sz w:val="28"/>
          <w:szCs w:val="28"/>
          <w:lang w:val="ru-RU"/>
        </w:rPr>
        <w:t xml:space="preserve">Кулешовского сельского поселения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534FCB">
        <w:rPr>
          <w:rFonts w:ascii="Times New Roman" w:hAnsi="Times New Roman"/>
          <w:sz w:val="28"/>
          <w:szCs w:val="28"/>
          <w:lang w:val="ru-RU"/>
        </w:rPr>
        <w:t xml:space="preserve">        Е.Г. Павлюченко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1E93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E93" w:rsidRPr="009F19B3" w:rsidRDefault="00791E93" w:rsidP="00FD1F7F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91E93" w:rsidRPr="009F19B3" w:rsidSect="001E662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93" w:rsidRDefault="00791E93" w:rsidP="005B577B">
      <w:pPr>
        <w:spacing w:after="0" w:line="240" w:lineRule="auto"/>
      </w:pPr>
      <w:r>
        <w:separator/>
      </w:r>
    </w:p>
  </w:endnote>
  <w:endnote w:type="continuationSeparator" w:id="0">
    <w:p w:rsidR="00791E93" w:rsidRDefault="00791E93" w:rsidP="005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93" w:rsidRDefault="00791E93" w:rsidP="005B577B">
      <w:pPr>
        <w:spacing w:after="0" w:line="240" w:lineRule="auto"/>
      </w:pPr>
      <w:r>
        <w:separator/>
      </w:r>
    </w:p>
  </w:footnote>
  <w:footnote w:type="continuationSeparator" w:id="0">
    <w:p w:rsidR="00791E93" w:rsidRDefault="00791E93" w:rsidP="005B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151"/>
    <w:multiLevelType w:val="multilevel"/>
    <w:tmpl w:val="E9364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D8B3D65"/>
    <w:multiLevelType w:val="multilevel"/>
    <w:tmpl w:val="26F4C7FA"/>
    <w:lvl w:ilvl="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6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cs="Times New Roman" w:hint="default"/>
      </w:rPr>
    </w:lvl>
  </w:abstractNum>
  <w:abstractNum w:abstractNumId="2">
    <w:nsid w:val="1B4C6307"/>
    <w:multiLevelType w:val="multilevel"/>
    <w:tmpl w:val="301AD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4A624FB"/>
    <w:multiLevelType w:val="hybridMultilevel"/>
    <w:tmpl w:val="CC28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C59"/>
    <w:multiLevelType w:val="hybridMultilevel"/>
    <w:tmpl w:val="F382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F826F8"/>
    <w:multiLevelType w:val="hybridMultilevel"/>
    <w:tmpl w:val="AAC282F4"/>
    <w:lvl w:ilvl="0" w:tplc="70721EDE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6">
    <w:nsid w:val="4C146C4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4C517E15"/>
    <w:multiLevelType w:val="multilevel"/>
    <w:tmpl w:val="861E8F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50922648"/>
    <w:multiLevelType w:val="hybridMultilevel"/>
    <w:tmpl w:val="263E9F12"/>
    <w:lvl w:ilvl="0" w:tplc="87345B0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5A9C6CDF"/>
    <w:multiLevelType w:val="multilevel"/>
    <w:tmpl w:val="E80E18FC"/>
    <w:lvl w:ilvl="0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cs="Times New Roman" w:hint="default"/>
      </w:rPr>
    </w:lvl>
  </w:abstractNum>
  <w:abstractNum w:abstractNumId="10">
    <w:nsid w:val="6BF56CC4"/>
    <w:multiLevelType w:val="multilevel"/>
    <w:tmpl w:val="301AD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1E2325F"/>
    <w:multiLevelType w:val="hybridMultilevel"/>
    <w:tmpl w:val="AE1297EC"/>
    <w:lvl w:ilvl="0" w:tplc="309631AA">
      <w:start w:val="1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2">
    <w:nsid w:val="78400029"/>
    <w:multiLevelType w:val="hybridMultilevel"/>
    <w:tmpl w:val="AC5E422A"/>
    <w:lvl w:ilvl="0" w:tplc="22D24038"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D8B"/>
    <w:rsid w:val="00004E05"/>
    <w:rsid w:val="00011F31"/>
    <w:rsid w:val="00024BD2"/>
    <w:rsid w:val="000357E8"/>
    <w:rsid w:val="0004407E"/>
    <w:rsid w:val="000448F7"/>
    <w:rsid w:val="00046989"/>
    <w:rsid w:val="00054296"/>
    <w:rsid w:val="00071A9D"/>
    <w:rsid w:val="00075917"/>
    <w:rsid w:val="00081FE9"/>
    <w:rsid w:val="00092719"/>
    <w:rsid w:val="00095F1B"/>
    <w:rsid w:val="000B7538"/>
    <w:rsid w:val="000D2D77"/>
    <w:rsid w:val="000E442B"/>
    <w:rsid w:val="000F3132"/>
    <w:rsid w:val="000F67A5"/>
    <w:rsid w:val="000F6E1F"/>
    <w:rsid w:val="00100797"/>
    <w:rsid w:val="0010413D"/>
    <w:rsid w:val="0011132D"/>
    <w:rsid w:val="00156C9E"/>
    <w:rsid w:val="001640F6"/>
    <w:rsid w:val="001666B4"/>
    <w:rsid w:val="001758A3"/>
    <w:rsid w:val="001909FE"/>
    <w:rsid w:val="00194330"/>
    <w:rsid w:val="001A181C"/>
    <w:rsid w:val="001B1992"/>
    <w:rsid w:val="001B5D7E"/>
    <w:rsid w:val="001C2E42"/>
    <w:rsid w:val="001C37C2"/>
    <w:rsid w:val="001C65E9"/>
    <w:rsid w:val="001C6E69"/>
    <w:rsid w:val="001D1E9A"/>
    <w:rsid w:val="001E242F"/>
    <w:rsid w:val="001E662E"/>
    <w:rsid w:val="00214072"/>
    <w:rsid w:val="0021568D"/>
    <w:rsid w:val="0021631E"/>
    <w:rsid w:val="002215E9"/>
    <w:rsid w:val="0022471C"/>
    <w:rsid w:val="00230442"/>
    <w:rsid w:val="00232D65"/>
    <w:rsid w:val="00235A81"/>
    <w:rsid w:val="00244DDF"/>
    <w:rsid w:val="00252C9A"/>
    <w:rsid w:val="00263889"/>
    <w:rsid w:val="00292359"/>
    <w:rsid w:val="002B6D3C"/>
    <w:rsid w:val="002E20C6"/>
    <w:rsid w:val="003022BE"/>
    <w:rsid w:val="00315C5B"/>
    <w:rsid w:val="00317750"/>
    <w:rsid w:val="00317A3C"/>
    <w:rsid w:val="00327FAB"/>
    <w:rsid w:val="00330291"/>
    <w:rsid w:val="0036294A"/>
    <w:rsid w:val="00363C7D"/>
    <w:rsid w:val="00395A58"/>
    <w:rsid w:val="003A45C9"/>
    <w:rsid w:val="003B25E3"/>
    <w:rsid w:val="003B7298"/>
    <w:rsid w:val="003C081A"/>
    <w:rsid w:val="003C170B"/>
    <w:rsid w:val="003C36A0"/>
    <w:rsid w:val="003E6B1E"/>
    <w:rsid w:val="003F7472"/>
    <w:rsid w:val="004016F3"/>
    <w:rsid w:val="00404FDC"/>
    <w:rsid w:val="00423B07"/>
    <w:rsid w:val="0043010F"/>
    <w:rsid w:val="00433FF8"/>
    <w:rsid w:val="00446B1B"/>
    <w:rsid w:val="0045409A"/>
    <w:rsid w:val="004633E5"/>
    <w:rsid w:val="0046779A"/>
    <w:rsid w:val="00472905"/>
    <w:rsid w:val="004A657D"/>
    <w:rsid w:val="004B524E"/>
    <w:rsid w:val="004D5D23"/>
    <w:rsid w:val="004E4410"/>
    <w:rsid w:val="00500C9D"/>
    <w:rsid w:val="00502D8B"/>
    <w:rsid w:val="00511FBE"/>
    <w:rsid w:val="005138D4"/>
    <w:rsid w:val="00514FA1"/>
    <w:rsid w:val="005176EE"/>
    <w:rsid w:val="0052175B"/>
    <w:rsid w:val="005233E0"/>
    <w:rsid w:val="005335D0"/>
    <w:rsid w:val="00534FCB"/>
    <w:rsid w:val="00547B18"/>
    <w:rsid w:val="005509F6"/>
    <w:rsid w:val="0055370B"/>
    <w:rsid w:val="00553DEB"/>
    <w:rsid w:val="00560E59"/>
    <w:rsid w:val="00571080"/>
    <w:rsid w:val="00577CC4"/>
    <w:rsid w:val="005804FD"/>
    <w:rsid w:val="00580776"/>
    <w:rsid w:val="00597B99"/>
    <w:rsid w:val="005A178C"/>
    <w:rsid w:val="005A182E"/>
    <w:rsid w:val="005B577B"/>
    <w:rsid w:val="005B58E3"/>
    <w:rsid w:val="005D4391"/>
    <w:rsid w:val="005D6530"/>
    <w:rsid w:val="005F0F6B"/>
    <w:rsid w:val="005F73F6"/>
    <w:rsid w:val="006237E5"/>
    <w:rsid w:val="006353A9"/>
    <w:rsid w:val="00645A3D"/>
    <w:rsid w:val="00654F0F"/>
    <w:rsid w:val="0067095F"/>
    <w:rsid w:val="00672C49"/>
    <w:rsid w:val="006844C7"/>
    <w:rsid w:val="00691E0A"/>
    <w:rsid w:val="006A1062"/>
    <w:rsid w:val="006A454E"/>
    <w:rsid w:val="006A5F12"/>
    <w:rsid w:val="006B3E52"/>
    <w:rsid w:val="006C272A"/>
    <w:rsid w:val="006C50FE"/>
    <w:rsid w:val="006D041C"/>
    <w:rsid w:val="006D09E1"/>
    <w:rsid w:val="006D3B41"/>
    <w:rsid w:val="006D648B"/>
    <w:rsid w:val="006E3436"/>
    <w:rsid w:val="006F002E"/>
    <w:rsid w:val="00711AC3"/>
    <w:rsid w:val="0072283D"/>
    <w:rsid w:val="00725FF2"/>
    <w:rsid w:val="007449B5"/>
    <w:rsid w:val="00745AD5"/>
    <w:rsid w:val="00745E9E"/>
    <w:rsid w:val="00754523"/>
    <w:rsid w:val="00772A5E"/>
    <w:rsid w:val="00791B74"/>
    <w:rsid w:val="00791E93"/>
    <w:rsid w:val="00794771"/>
    <w:rsid w:val="007A5749"/>
    <w:rsid w:val="007B7020"/>
    <w:rsid w:val="007C0B51"/>
    <w:rsid w:val="007C5D02"/>
    <w:rsid w:val="007C7ED8"/>
    <w:rsid w:val="007D3742"/>
    <w:rsid w:val="007D70B3"/>
    <w:rsid w:val="007E3C5B"/>
    <w:rsid w:val="007E6B9E"/>
    <w:rsid w:val="007F2964"/>
    <w:rsid w:val="00805C77"/>
    <w:rsid w:val="0082205B"/>
    <w:rsid w:val="008255BF"/>
    <w:rsid w:val="00830A02"/>
    <w:rsid w:val="00830F89"/>
    <w:rsid w:val="00832F0D"/>
    <w:rsid w:val="0084066F"/>
    <w:rsid w:val="00843D63"/>
    <w:rsid w:val="00846C21"/>
    <w:rsid w:val="0085280A"/>
    <w:rsid w:val="00852EE0"/>
    <w:rsid w:val="008670A1"/>
    <w:rsid w:val="00872617"/>
    <w:rsid w:val="008825A7"/>
    <w:rsid w:val="00883E96"/>
    <w:rsid w:val="00884A14"/>
    <w:rsid w:val="008B6E9D"/>
    <w:rsid w:val="008C0422"/>
    <w:rsid w:val="008D1E1E"/>
    <w:rsid w:val="008D5475"/>
    <w:rsid w:val="008E6B5F"/>
    <w:rsid w:val="00902C07"/>
    <w:rsid w:val="00913EC5"/>
    <w:rsid w:val="00916124"/>
    <w:rsid w:val="009168D7"/>
    <w:rsid w:val="00916E0C"/>
    <w:rsid w:val="0092706E"/>
    <w:rsid w:val="00927A87"/>
    <w:rsid w:val="00933FF3"/>
    <w:rsid w:val="00942DF9"/>
    <w:rsid w:val="00952B0B"/>
    <w:rsid w:val="00982BBC"/>
    <w:rsid w:val="0098409B"/>
    <w:rsid w:val="00991583"/>
    <w:rsid w:val="009A29F2"/>
    <w:rsid w:val="009A5B24"/>
    <w:rsid w:val="009C283A"/>
    <w:rsid w:val="009D5ED2"/>
    <w:rsid w:val="009E7AFD"/>
    <w:rsid w:val="009F19B3"/>
    <w:rsid w:val="009F23D4"/>
    <w:rsid w:val="00A13859"/>
    <w:rsid w:val="00A27EE0"/>
    <w:rsid w:val="00A44F63"/>
    <w:rsid w:val="00A46529"/>
    <w:rsid w:val="00A57124"/>
    <w:rsid w:val="00A636B7"/>
    <w:rsid w:val="00AA3FB0"/>
    <w:rsid w:val="00AB3EA8"/>
    <w:rsid w:val="00AB5FBF"/>
    <w:rsid w:val="00AD013D"/>
    <w:rsid w:val="00AD2BEA"/>
    <w:rsid w:val="00AD6B54"/>
    <w:rsid w:val="00AE481F"/>
    <w:rsid w:val="00AE597B"/>
    <w:rsid w:val="00AF6C22"/>
    <w:rsid w:val="00B05257"/>
    <w:rsid w:val="00B07292"/>
    <w:rsid w:val="00B14CBD"/>
    <w:rsid w:val="00B36286"/>
    <w:rsid w:val="00B36DDD"/>
    <w:rsid w:val="00B52443"/>
    <w:rsid w:val="00B560B7"/>
    <w:rsid w:val="00B74DF1"/>
    <w:rsid w:val="00B813DB"/>
    <w:rsid w:val="00B82ABE"/>
    <w:rsid w:val="00BA5459"/>
    <w:rsid w:val="00BC0E39"/>
    <w:rsid w:val="00BC1E6F"/>
    <w:rsid w:val="00BC5023"/>
    <w:rsid w:val="00BD1915"/>
    <w:rsid w:val="00BF4434"/>
    <w:rsid w:val="00BF5C89"/>
    <w:rsid w:val="00BF7F97"/>
    <w:rsid w:val="00C12E3C"/>
    <w:rsid w:val="00C45536"/>
    <w:rsid w:val="00C64A39"/>
    <w:rsid w:val="00C65760"/>
    <w:rsid w:val="00C723FE"/>
    <w:rsid w:val="00C746DF"/>
    <w:rsid w:val="00C76570"/>
    <w:rsid w:val="00C80E4C"/>
    <w:rsid w:val="00C90E2A"/>
    <w:rsid w:val="00C977FE"/>
    <w:rsid w:val="00CA3569"/>
    <w:rsid w:val="00CA4403"/>
    <w:rsid w:val="00CA7566"/>
    <w:rsid w:val="00CD12C1"/>
    <w:rsid w:val="00CD6ECC"/>
    <w:rsid w:val="00CE56C7"/>
    <w:rsid w:val="00D03784"/>
    <w:rsid w:val="00D0794B"/>
    <w:rsid w:val="00D106EB"/>
    <w:rsid w:val="00D1182D"/>
    <w:rsid w:val="00D15C8F"/>
    <w:rsid w:val="00D232A5"/>
    <w:rsid w:val="00D23C5C"/>
    <w:rsid w:val="00D274A9"/>
    <w:rsid w:val="00D31B32"/>
    <w:rsid w:val="00D528A2"/>
    <w:rsid w:val="00D564DC"/>
    <w:rsid w:val="00D646EA"/>
    <w:rsid w:val="00D65479"/>
    <w:rsid w:val="00D81EE7"/>
    <w:rsid w:val="00D902A7"/>
    <w:rsid w:val="00DA2E8D"/>
    <w:rsid w:val="00DA7A31"/>
    <w:rsid w:val="00DB36D1"/>
    <w:rsid w:val="00DB7F61"/>
    <w:rsid w:val="00DC1499"/>
    <w:rsid w:val="00DC40F9"/>
    <w:rsid w:val="00DC6D3E"/>
    <w:rsid w:val="00E0613D"/>
    <w:rsid w:val="00E07975"/>
    <w:rsid w:val="00E1153C"/>
    <w:rsid w:val="00E1755D"/>
    <w:rsid w:val="00E176DA"/>
    <w:rsid w:val="00E251BD"/>
    <w:rsid w:val="00E30C0E"/>
    <w:rsid w:val="00E3318E"/>
    <w:rsid w:val="00E41040"/>
    <w:rsid w:val="00E63B7B"/>
    <w:rsid w:val="00E64262"/>
    <w:rsid w:val="00E669ED"/>
    <w:rsid w:val="00E77AED"/>
    <w:rsid w:val="00E85BB0"/>
    <w:rsid w:val="00E91492"/>
    <w:rsid w:val="00E94C96"/>
    <w:rsid w:val="00EB2FB3"/>
    <w:rsid w:val="00EC1D10"/>
    <w:rsid w:val="00EC32EA"/>
    <w:rsid w:val="00ED7A97"/>
    <w:rsid w:val="00EE4458"/>
    <w:rsid w:val="00F045DF"/>
    <w:rsid w:val="00F0714B"/>
    <w:rsid w:val="00F3577D"/>
    <w:rsid w:val="00F4790B"/>
    <w:rsid w:val="00F47E0B"/>
    <w:rsid w:val="00F50DF9"/>
    <w:rsid w:val="00F54BCD"/>
    <w:rsid w:val="00F638C1"/>
    <w:rsid w:val="00F73B56"/>
    <w:rsid w:val="00F81E14"/>
    <w:rsid w:val="00F81EFF"/>
    <w:rsid w:val="00F82373"/>
    <w:rsid w:val="00F91D81"/>
    <w:rsid w:val="00FB0627"/>
    <w:rsid w:val="00FC76D4"/>
    <w:rsid w:val="00FD1F7F"/>
    <w:rsid w:val="00FD3374"/>
    <w:rsid w:val="00FD352D"/>
    <w:rsid w:val="00FD55D9"/>
    <w:rsid w:val="00FE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E669ED"/>
    <w:pPr>
      <w:spacing w:after="200" w:line="252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69E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69E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69E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69E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69E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69E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69E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69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69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69E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69ED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69E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69E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69E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69E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69E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69E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69E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669E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669E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669E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69E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69E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basedOn w:val="DefaultParagraphFont"/>
    <w:uiPriority w:val="99"/>
    <w:qFormat/>
    <w:rsid w:val="00E669ED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E669ED"/>
    <w:rPr>
      <w:rFonts w:cs="Times New Roman"/>
      <w:caps/>
      <w:spacing w:val="5"/>
      <w:sz w:val="20"/>
    </w:rPr>
  </w:style>
  <w:style w:type="paragraph" w:styleId="NoSpacing">
    <w:name w:val="No Spacing"/>
    <w:basedOn w:val="Normal"/>
    <w:link w:val="NoSpacingChar"/>
    <w:uiPriority w:val="99"/>
    <w:qFormat/>
    <w:rsid w:val="00E669E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669ED"/>
    <w:rPr>
      <w:rFonts w:cs="Times New Roman"/>
    </w:rPr>
  </w:style>
  <w:style w:type="paragraph" w:styleId="ListParagraph">
    <w:name w:val="List Paragraph"/>
    <w:basedOn w:val="Normal"/>
    <w:uiPriority w:val="99"/>
    <w:qFormat/>
    <w:rsid w:val="00E669E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669E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669E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669E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669E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E669ED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E669ED"/>
    <w:rPr>
      <w:rFonts w:cs="Times New Roman"/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E669ED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E669ED"/>
    <w:rPr>
      <w:rFonts w:ascii="Calibri" w:hAnsi="Calibri" w:cs="Times New Roman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E669ED"/>
    <w:rPr>
      <w:rFonts w:cs="Times New Roman"/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E669ED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5B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57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577B"/>
    <w:rPr>
      <w:rFonts w:cs="Times New Roman"/>
    </w:rPr>
  </w:style>
  <w:style w:type="table" w:styleId="TableGrid">
    <w:name w:val="Table Grid"/>
    <w:basedOn w:val="TableNormal"/>
    <w:uiPriority w:val="99"/>
    <w:rsid w:val="001C37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2809</TotalTime>
  <Pages>15</Pages>
  <Words>2931</Words>
  <Characters>16713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90</cp:revision>
  <cp:lastPrinted>2022-05-12T12:26:00Z</cp:lastPrinted>
  <dcterms:created xsi:type="dcterms:W3CDTF">2019-01-31T10:34:00Z</dcterms:created>
  <dcterms:modified xsi:type="dcterms:W3CDTF">2022-05-19T08:19:00Z</dcterms:modified>
</cp:coreProperties>
</file>