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C6" w:rsidRPr="006E7ED5" w:rsidRDefault="008829C6" w:rsidP="008829C6">
      <w:pPr>
        <w:jc w:val="center"/>
        <w:rPr>
          <w:rFonts w:ascii="Times New Roman" w:hAnsi="Times New Roman"/>
        </w:rPr>
      </w:pPr>
      <w:r w:rsidRPr="006E7ED5">
        <w:rPr>
          <w:rFonts w:ascii="Times New Roman" w:hAnsi="Times New Roman"/>
        </w:rPr>
        <w:t>АДМИНИСТРАЦИЯ КУЛЕШОВСКОГО СЕЛЬСКОГО ПОСЕЛЕНИЯ</w:t>
      </w:r>
    </w:p>
    <w:p w:rsidR="008829C6" w:rsidRPr="006E7ED5" w:rsidRDefault="008829C6" w:rsidP="008829C6">
      <w:pPr>
        <w:jc w:val="center"/>
        <w:rPr>
          <w:rFonts w:ascii="Times New Roman" w:hAnsi="Times New Roman"/>
        </w:rPr>
      </w:pPr>
      <w:r w:rsidRPr="006E7ED5">
        <w:rPr>
          <w:rFonts w:ascii="Times New Roman" w:hAnsi="Times New Roman"/>
        </w:rPr>
        <w:t>АЗОВСКОГО РАЙОНА РОСТОВСКОЙ ОБЛАСТИ</w:t>
      </w:r>
    </w:p>
    <w:p w:rsidR="00243A89" w:rsidRPr="008829C6" w:rsidRDefault="00243A89" w:rsidP="00243A89">
      <w:pPr>
        <w:pStyle w:val="af4"/>
        <w:jc w:val="center"/>
        <w:rPr>
          <w:bCs/>
          <w:sz w:val="28"/>
          <w:szCs w:val="28"/>
        </w:rPr>
      </w:pPr>
    </w:p>
    <w:p w:rsidR="00243A89" w:rsidRPr="008829C6" w:rsidRDefault="00243A89" w:rsidP="00243A89">
      <w:pPr>
        <w:pStyle w:val="af4"/>
        <w:jc w:val="center"/>
        <w:rPr>
          <w:bCs/>
          <w:sz w:val="28"/>
          <w:szCs w:val="28"/>
        </w:rPr>
      </w:pPr>
      <w:r w:rsidRPr="008829C6">
        <w:rPr>
          <w:bCs/>
          <w:sz w:val="28"/>
          <w:szCs w:val="28"/>
        </w:rPr>
        <w:t>ПОСТАНОВЛЕНИЕ</w:t>
      </w:r>
    </w:p>
    <w:p w:rsidR="00243A89" w:rsidRPr="003B7414" w:rsidRDefault="00243A89" w:rsidP="00243A89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43A89" w:rsidRPr="003B7414" w:rsidRDefault="00CF475E" w:rsidP="00243A89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13.07</w:t>
      </w:r>
      <w:r w:rsidR="00A013CD">
        <w:rPr>
          <w:bCs/>
          <w:sz w:val="27"/>
          <w:szCs w:val="27"/>
        </w:rPr>
        <w:t>.2022</w:t>
      </w:r>
      <w:r w:rsidR="00243A89" w:rsidRPr="003B7414">
        <w:rPr>
          <w:bCs/>
          <w:sz w:val="27"/>
          <w:szCs w:val="27"/>
        </w:rPr>
        <w:t xml:space="preserve"> </w:t>
      </w:r>
      <w:r w:rsidR="00345C6D" w:rsidRPr="003B7414">
        <w:rPr>
          <w:b/>
          <w:bCs/>
          <w:sz w:val="27"/>
          <w:szCs w:val="27"/>
        </w:rPr>
        <w:t xml:space="preserve">    </w:t>
      </w:r>
      <w:r w:rsidR="009E475E">
        <w:rPr>
          <w:b/>
          <w:bCs/>
          <w:sz w:val="27"/>
          <w:szCs w:val="27"/>
        </w:rPr>
        <w:t xml:space="preserve">                         </w:t>
      </w:r>
      <w:r w:rsidR="00243A89" w:rsidRPr="003B7414">
        <w:rPr>
          <w:b/>
          <w:bCs/>
          <w:sz w:val="27"/>
          <w:szCs w:val="27"/>
        </w:rPr>
        <w:t xml:space="preserve">       </w:t>
      </w:r>
      <w:r w:rsidR="008829C6">
        <w:rPr>
          <w:b/>
          <w:bCs/>
          <w:sz w:val="27"/>
          <w:szCs w:val="27"/>
        </w:rPr>
        <w:t xml:space="preserve">          </w:t>
      </w:r>
      <w:r w:rsidR="00243A89" w:rsidRPr="003B7414">
        <w:rPr>
          <w:b/>
          <w:bCs/>
          <w:sz w:val="27"/>
          <w:szCs w:val="27"/>
        </w:rPr>
        <w:t xml:space="preserve">  </w:t>
      </w:r>
      <w:r w:rsidR="006E7ED5">
        <w:rPr>
          <w:b/>
          <w:bCs/>
          <w:sz w:val="27"/>
          <w:szCs w:val="27"/>
        </w:rPr>
        <w:t xml:space="preserve">                                                                 </w:t>
      </w:r>
      <w:r w:rsidR="00243A89" w:rsidRPr="003B7414">
        <w:rPr>
          <w:bCs/>
          <w:sz w:val="27"/>
          <w:szCs w:val="27"/>
        </w:rPr>
        <w:t>№</w:t>
      </w:r>
      <w:r>
        <w:rPr>
          <w:bCs/>
          <w:sz w:val="27"/>
          <w:szCs w:val="27"/>
        </w:rPr>
        <w:t>132</w:t>
      </w:r>
      <w:r w:rsidR="00243A89" w:rsidRPr="003B7414">
        <w:rPr>
          <w:bCs/>
          <w:sz w:val="27"/>
          <w:szCs w:val="27"/>
        </w:rPr>
        <w:t xml:space="preserve">        </w:t>
      </w:r>
      <w:r w:rsidR="009E475E">
        <w:rPr>
          <w:bCs/>
          <w:sz w:val="27"/>
          <w:szCs w:val="27"/>
        </w:rPr>
        <w:t xml:space="preserve">    </w:t>
      </w:r>
      <w:r w:rsidR="00243A89" w:rsidRPr="003B7414">
        <w:rPr>
          <w:bCs/>
          <w:sz w:val="27"/>
          <w:szCs w:val="27"/>
        </w:rPr>
        <w:t xml:space="preserve">          </w:t>
      </w:r>
      <w:r w:rsidR="008829C6">
        <w:rPr>
          <w:bCs/>
          <w:sz w:val="27"/>
          <w:szCs w:val="27"/>
        </w:rPr>
        <w:t xml:space="preserve">           </w:t>
      </w:r>
      <w:r w:rsidR="00243A89" w:rsidRPr="003B7414">
        <w:rPr>
          <w:bCs/>
          <w:sz w:val="27"/>
          <w:szCs w:val="27"/>
        </w:rPr>
        <w:t xml:space="preserve">  </w:t>
      </w:r>
    </w:p>
    <w:p w:rsidR="00243A89" w:rsidRPr="003B7414" w:rsidRDefault="00243A89">
      <w:pPr>
        <w:pStyle w:val="1"/>
      </w:pPr>
    </w:p>
    <w:p w:rsidR="00410B64" w:rsidRPr="008829C6" w:rsidRDefault="00410B64" w:rsidP="00345C6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829C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06B59" w:rsidRPr="008829C6">
        <w:rPr>
          <w:rFonts w:ascii="Times New Roman" w:hAnsi="Times New Roman" w:cs="Times New Roman"/>
          <w:b w:val="0"/>
          <w:sz w:val="28"/>
          <w:szCs w:val="28"/>
        </w:rPr>
        <w:t>внесе</w:t>
      </w:r>
      <w:r w:rsidR="008829C6" w:rsidRPr="008829C6">
        <w:rPr>
          <w:rFonts w:ascii="Times New Roman" w:hAnsi="Times New Roman" w:cs="Times New Roman"/>
          <w:b w:val="0"/>
          <w:sz w:val="28"/>
          <w:szCs w:val="28"/>
        </w:rPr>
        <w:t>нии изменений в состав экспертной комиссии</w:t>
      </w:r>
      <w:r w:rsidR="00006B59" w:rsidRPr="00882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0B64" w:rsidRPr="008829C6" w:rsidRDefault="00410B64">
      <w:pPr>
        <w:rPr>
          <w:rFonts w:ascii="Times New Roman" w:hAnsi="Times New Roman" w:cs="Times New Roman"/>
          <w:sz w:val="28"/>
          <w:szCs w:val="28"/>
        </w:rPr>
      </w:pPr>
    </w:p>
    <w:p w:rsidR="00410B64" w:rsidRPr="008829C6" w:rsidRDefault="00410B64">
      <w:pPr>
        <w:rPr>
          <w:rFonts w:ascii="Times New Roman" w:hAnsi="Times New Roman" w:cs="Times New Roman"/>
          <w:sz w:val="28"/>
          <w:szCs w:val="28"/>
        </w:rPr>
      </w:pPr>
      <w:r w:rsidRPr="008829C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8829C6">
        <w:rPr>
          <w:rStyle w:val="a4"/>
          <w:rFonts w:ascii="Times New Roman" w:hAnsi="Times New Roman"/>
          <w:color w:val="auto"/>
          <w:sz w:val="28"/>
          <w:szCs w:val="28"/>
        </w:rPr>
        <w:t>Областного закона</w:t>
      </w:r>
      <w:r w:rsidRPr="008829C6">
        <w:rPr>
          <w:rFonts w:ascii="Times New Roman" w:hAnsi="Times New Roman" w:cs="Times New Roman"/>
          <w:sz w:val="28"/>
          <w:szCs w:val="28"/>
        </w:rPr>
        <w:t xml:space="preserve"> Рос</w:t>
      </w:r>
      <w:r w:rsidR="00CF475E">
        <w:rPr>
          <w:rFonts w:ascii="Times New Roman" w:hAnsi="Times New Roman" w:cs="Times New Roman"/>
          <w:sz w:val="28"/>
          <w:szCs w:val="28"/>
        </w:rPr>
        <w:t>товской области от 16.12.2009 </w:t>
      </w:r>
      <w:r w:rsidRPr="008829C6">
        <w:rPr>
          <w:rFonts w:ascii="Times New Roman" w:hAnsi="Times New Roman" w:cs="Times New Roman"/>
          <w:sz w:val="28"/>
          <w:szCs w:val="28"/>
        </w:rPr>
        <w:t xml:space="preserve"> N 346-ЗС "О мерах по предупреждению причинения вреда здоровью детей, их физическому, интеллектуальному, психическому, духовному и нравственному развитию", </w:t>
      </w:r>
      <w:r w:rsidRPr="008829C6">
        <w:rPr>
          <w:rStyle w:val="a4"/>
          <w:rFonts w:ascii="Times New Roman" w:hAnsi="Times New Roman"/>
          <w:color w:val="auto"/>
          <w:sz w:val="28"/>
          <w:szCs w:val="28"/>
        </w:rPr>
        <w:t>Решения</w:t>
      </w:r>
      <w:r w:rsidRPr="008829C6">
        <w:rPr>
          <w:rFonts w:ascii="Times New Roman" w:hAnsi="Times New Roman" w:cs="Times New Roman"/>
          <w:sz w:val="28"/>
          <w:szCs w:val="28"/>
        </w:rPr>
        <w:t xml:space="preserve"> </w:t>
      </w:r>
      <w:r w:rsidR="00345C6D" w:rsidRPr="008829C6">
        <w:rPr>
          <w:rFonts w:ascii="Times New Roman" w:hAnsi="Times New Roman" w:cs="Times New Roman"/>
          <w:sz w:val="28"/>
          <w:szCs w:val="28"/>
        </w:rPr>
        <w:t>Собрания депутатов Кулешовского сельского поселения</w:t>
      </w:r>
      <w:r w:rsidRPr="008829C6">
        <w:rPr>
          <w:rFonts w:ascii="Times New Roman" w:hAnsi="Times New Roman" w:cs="Times New Roman"/>
          <w:sz w:val="28"/>
          <w:szCs w:val="28"/>
        </w:rPr>
        <w:t xml:space="preserve"> от </w:t>
      </w:r>
      <w:r w:rsidR="001E0475" w:rsidRPr="001E0475">
        <w:rPr>
          <w:rFonts w:ascii="Times New Roman" w:hAnsi="Times New Roman" w:cs="Times New Roman"/>
          <w:sz w:val="28"/>
          <w:szCs w:val="28"/>
        </w:rPr>
        <w:t>27.01</w:t>
      </w:r>
      <w:r w:rsidR="00A975AE" w:rsidRPr="001E0475">
        <w:rPr>
          <w:rFonts w:ascii="Times New Roman" w:hAnsi="Times New Roman" w:cs="Times New Roman"/>
          <w:sz w:val="28"/>
          <w:szCs w:val="28"/>
        </w:rPr>
        <w:t>.202</w:t>
      </w:r>
      <w:r w:rsidR="001E0475" w:rsidRPr="001E0475">
        <w:rPr>
          <w:rFonts w:ascii="Times New Roman" w:hAnsi="Times New Roman" w:cs="Times New Roman"/>
          <w:sz w:val="28"/>
          <w:szCs w:val="28"/>
        </w:rPr>
        <w:t>0</w:t>
      </w:r>
      <w:r w:rsidR="00A975AE" w:rsidRPr="001E0475">
        <w:rPr>
          <w:rFonts w:ascii="Times New Roman" w:hAnsi="Times New Roman" w:cs="Times New Roman"/>
          <w:sz w:val="28"/>
          <w:szCs w:val="28"/>
        </w:rPr>
        <w:t xml:space="preserve">  №</w:t>
      </w:r>
      <w:r w:rsidR="001E0475" w:rsidRPr="001E0475">
        <w:rPr>
          <w:rFonts w:ascii="Times New Roman" w:hAnsi="Times New Roman" w:cs="Times New Roman"/>
          <w:sz w:val="28"/>
          <w:szCs w:val="28"/>
        </w:rPr>
        <w:t>29</w:t>
      </w:r>
      <w:r w:rsidRPr="008829C6">
        <w:rPr>
          <w:rFonts w:ascii="Times New Roman" w:hAnsi="Times New Roman" w:cs="Times New Roman"/>
          <w:sz w:val="28"/>
          <w:szCs w:val="28"/>
        </w:rPr>
        <w:t xml:space="preserve">, </w:t>
      </w:r>
      <w:r w:rsidR="00CF475E">
        <w:rPr>
          <w:rStyle w:val="a4"/>
          <w:rFonts w:ascii="Times New Roman" w:hAnsi="Times New Roman"/>
          <w:color w:val="auto"/>
          <w:sz w:val="28"/>
          <w:szCs w:val="28"/>
        </w:rPr>
        <w:t>ст. ст.</w:t>
      </w:r>
      <w:r w:rsidR="00195B35" w:rsidRPr="008829C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8829C6">
        <w:rPr>
          <w:rStyle w:val="a4"/>
          <w:rFonts w:ascii="Times New Roman" w:hAnsi="Times New Roman"/>
          <w:color w:val="auto"/>
          <w:sz w:val="28"/>
          <w:szCs w:val="28"/>
        </w:rPr>
        <w:t> </w:t>
      </w:r>
      <w:r w:rsidR="00195B35" w:rsidRPr="008829C6">
        <w:rPr>
          <w:rStyle w:val="a4"/>
          <w:rFonts w:ascii="Times New Roman" w:hAnsi="Times New Roman"/>
          <w:color w:val="auto"/>
          <w:sz w:val="28"/>
          <w:szCs w:val="28"/>
        </w:rPr>
        <w:t>3,50,51</w:t>
      </w:r>
      <w:r w:rsidRPr="008829C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</w:t>
      </w:r>
      <w:r w:rsidR="00195B35" w:rsidRPr="008829C6">
        <w:rPr>
          <w:rFonts w:ascii="Times New Roman" w:hAnsi="Times New Roman" w:cs="Times New Roman"/>
          <w:sz w:val="28"/>
          <w:szCs w:val="28"/>
        </w:rPr>
        <w:t>Кулешовское сельское поселение</w:t>
      </w:r>
      <w:r w:rsidRPr="008829C6">
        <w:rPr>
          <w:rFonts w:ascii="Times New Roman" w:hAnsi="Times New Roman" w:cs="Times New Roman"/>
          <w:sz w:val="28"/>
          <w:szCs w:val="28"/>
        </w:rPr>
        <w:t>" постановляю:</w:t>
      </w:r>
    </w:p>
    <w:p w:rsidR="00410B64" w:rsidRPr="008829C6" w:rsidRDefault="00410B64">
      <w:pPr>
        <w:rPr>
          <w:rFonts w:ascii="Times New Roman" w:hAnsi="Times New Roman" w:cs="Times New Roman"/>
          <w:sz w:val="28"/>
          <w:szCs w:val="28"/>
        </w:rPr>
      </w:pPr>
    </w:p>
    <w:p w:rsidR="00FF3CFA" w:rsidRPr="008829C6" w:rsidRDefault="00006B59" w:rsidP="00FF3CFA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3"/>
      <w:r w:rsidRPr="008829C6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FF3CFA" w:rsidRPr="008829C6">
        <w:rPr>
          <w:rFonts w:ascii="Times New Roman" w:hAnsi="Times New Roman" w:cs="Times New Roman"/>
          <w:b w:val="0"/>
          <w:sz w:val="28"/>
          <w:szCs w:val="28"/>
        </w:rPr>
        <w:t>пункт 1 Постановления №</w:t>
      </w:r>
      <w:r w:rsidR="00A975AE">
        <w:rPr>
          <w:rFonts w:ascii="Times New Roman" w:hAnsi="Times New Roman" w:cs="Times New Roman"/>
          <w:b w:val="0"/>
          <w:sz w:val="28"/>
          <w:szCs w:val="28"/>
        </w:rPr>
        <w:t>99/1 от 30.05.2022</w:t>
      </w:r>
      <w:r w:rsidR="00CF4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CFA" w:rsidRPr="008829C6">
        <w:rPr>
          <w:rFonts w:ascii="Times New Roman" w:hAnsi="Times New Roman" w:cs="Times New Roman"/>
          <w:b w:val="0"/>
          <w:sz w:val="28"/>
          <w:szCs w:val="28"/>
        </w:rPr>
        <w:t>"О создании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детей", а именно в состав экспертной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700"/>
        <w:gridCol w:w="4760"/>
      </w:tblGrid>
      <w:tr w:rsidR="00E45C0B" w:rsidRPr="008829C6" w:rsidTr="00F9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45C0B" w:rsidRPr="008829C6" w:rsidRDefault="00411D90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Павлюченко Елена Геннадьевна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C0B" w:rsidRDefault="008829C6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 экспертной комиссии, г</w:t>
            </w:r>
            <w:r w:rsidR="00411D90"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лава</w:t>
            </w:r>
            <w:r w:rsidR="00E45C0B"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Кулешовского сельского поселения</w:t>
            </w:r>
            <w:r w:rsidR="00F97FDD"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, член комиссии;</w:t>
            </w:r>
          </w:p>
          <w:p w:rsidR="00CF40D1" w:rsidRPr="00CF40D1" w:rsidRDefault="00CF40D1" w:rsidP="00174BFD">
            <w:pPr>
              <w:jc w:val="left"/>
              <w:rPr>
                <w:rFonts w:eastAsiaTheme="minorEastAsia"/>
              </w:rPr>
            </w:pPr>
          </w:p>
        </w:tc>
      </w:tr>
      <w:tr w:rsidR="00E45C0B" w:rsidRPr="008829C6" w:rsidTr="00F9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45C0B" w:rsidRDefault="00CF40D1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Коротун Сергей</w:t>
            </w:r>
          </w:p>
          <w:p w:rsidR="00CF40D1" w:rsidRPr="00CF40D1" w:rsidRDefault="00CF40D1" w:rsidP="00174BFD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Юрьевич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C0B" w:rsidRDefault="00CF40D1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зам. председателя экспертной комиссии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заместитель главы </w:t>
            </w:r>
            <w:r w:rsidR="00E45C0B"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Кулешовского сельского поселения</w:t>
            </w:r>
            <w:r w:rsidR="00F97FDD"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, член комиссии;</w:t>
            </w:r>
          </w:p>
          <w:p w:rsidR="00174BFD" w:rsidRPr="00174BFD" w:rsidRDefault="00174BFD" w:rsidP="00174BFD">
            <w:pPr>
              <w:ind w:firstLine="0"/>
              <w:jc w:val="left"/>
              <w:rPr>
                <w:rFonts w:eastAsiaTheme="minorEastAsia"/>
              </w:rPr>
            </w:pPr>
          </w:p>
        </w:tc>
      </w:tr>
      <w:tr w:rsidR="00174BFD" w:rsidRPr="008829C6" w:rsidTr="00F9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4BFD" w:rsidRPr="00174BFD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Ванярх Виктория Викторовна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Pr="00174BFD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секретарь экспертной комиссии</w:t>
            </w: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специалист I категории, член комиссии;</w:t>
            </w:r>
          </w:p>
          <w:p w:rsidR="00174BFD" w:rsidRPr="00B02B3F" w:rsidRDefault="00174BFD" w:rsidP="00174BFD">
            <w:pPr>
              <w:jc w:val="left"/>
              <w:rPr>
                <w:rFonts w:eastAsiaTheme="minorEastAsia"/>
              </w:rPr>
            </w:pPr>
          </w:p>
        </w:tc>
      </w:tr>
      <w:tr w:rsidR="00174BFD" w:rsidRPr="008829C6" w:rsidTr="00F9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4BFD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Буцкий Александр         Дмитриевич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депутат Собрания депутатов Кулешовского с\п, член комиссии;</w:t>
            </w:r>
          </w:p>
          <w:p w:rsidR="00174BFD" w:rsidRPr="00174BFD" w:rsidRDefault="00174BFD" w:rsidP="00174BFD">
            <w:pPr>
              <w:rPr>
                <w:rFonts w:eastAsiaTheme="minorEastAsia"/>
              </w:rPr>
            </w:pPr>
          </w:p>
        </w:tc>
      </w:tr>
      <w:tr w:rsidR="00174BFD" w:rsidRPr="008829C6" w:rsidTr="00F97FDD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Выдыш Дмитрий Александрович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главный врач Кулешовской участковой больницы, член комиссии; </w:t>
            </w:r>
          </w:p>
        </w:tc>
      </w:tr>
      <w:tr w:rsidR="00174BFD" w:rsidRPr="008829C6" w:rsidTr="00F97FDD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Драчева Валентина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заведующая ОСО №8 А Кулешовского сельского поселения, член комиссии;</w:t>
            </w:r>
          </w:p>
        </w:tc>
      </w:tr>
      <w:tr w:rsidR="00174BFD" w:rsidRPr="008829C6" w:rsidTr="00F97FDD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74BFD" w:rsidRPr="008829C6" w:rsidTr="00F97FDD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Байгулова Надежда Даниловна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ведущий специалист Районного Отдела опеки и попечительства, член комиссии;</w:t>
            </w:r>
          </w:p>
        </w:tc>
      </w:tr>
      <w:tr w:rsidR="00174BFD" w:rsidRPr="008829C6" w:rsidTr="00F97FDD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Микаэлян Александр Левонович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директор МБОУ Кулешовская СОШ №16   (по согласованию), член комиссии;</w:t>
            </w:r>
          </w:p>
        </w:tc>
      </w:tr>
      <w:tr w:rsidR="00174BFD" w:rsidRPr="008829C6" w:rsidTr="00F97FDD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Дмитриев Александр Юрьевич</w:t>
            </w:r>
          </w:p>
          <w:p w:rsidR="00174BFD" w:rsidRPr="008829C6" w:rsidRDefault="00174BFD" w:rsidP="00174BF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74BFD" w:rsidRPr="008829C6" w:rsidRDefault="00174BFD" w:rsidP="00174BFD">
            <w:pPr>
              <w:numPr>
                <w:ilvl w:val="0"/>
                <w:numId w:val="3"/>
              </w:num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 Ахмед Курбанович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директор МБОУ Кулешовская СОШ №17  (по согласованию), член комиссии;</w:t>
            </w:r>
          </w:p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отделения участковых уполномоченных полиции (по согласованию), член комиссии;</w:t>
            </w:r>
          </w:p>
        </w:tc>
      </w:tr>
      <w:tr w:rsidR="00174BFD" w:rsidRPr="008829C6" w:rsidTr="00F97FDD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74BFD" w:rsidRPr="008829C6" w:rsidTr="00F97FDD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Артемьев Алексей Павлович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командир казачьей дружины Кулешовского сельского поселения, член комиссии; </w:t>
            </w:r>
          </w:p>
        </w:tc>
      </w:tr>
      <w:tr w:rsidR="00174BFD" w:rsidRPr="008829C6" w:rsidTr="00F97FDD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Сафонов Алексей Владимирович</w:t>
            </w:r>
          </w:p>
          <w:p w:rsidR="00174BFD" w:rsidRPr="008829C6" w:rsidRDefault="00174BFD" w:rsidP="00174BFD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74BFD" w:rsidRPr="008829C6" w:rsidRDefault="00174BFD" w:rsidP="00174BFD">
            <w:pPr>
              <w:numPr>
                <w:ilvl w:val="0"/>
                <w:numId w:val="3"/>
              </w:num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Калачев Иван Сергеевич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74BFD" w:rsidRPr="008829C6" w:rsidRDefault="00174BFD" w:rsidP="00174BFD">
            <w:pPr>
              <w:pStyle w:val="ac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инспектор  ОПДН по Кулешовскому сельскому поселению, член комиссии;</w:t>
            </w:r>
          </w:p>
          <w:p w:rsidR="00174BFD" w:rsidRDefault="00174BFD" w:rsidP="00174BFD">
            <w:pPr>
              <w:numPr>
                <w:ilvl w:val="0"/>
                <w:numId w:val="3"/>
              </w:num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29C6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Депутат Кулешовского сельского поселения, член комиссии;</w:t>
            </w:r>
          </w:p>
          <w:p w:rsidR="00174BFD" w:rsidRPr="008829C6" w:rsidRDefault="00174BFD" w:rsidP="00174BFD">
            <w:pPr>
              <w:ind w:left="720"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F3CFA" w:rsidRPr="00CF475E" w:rsidRDefault="00CF475E" w:rsidP="00CF47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</w:t>
      </w:r>
      <w:r w:rsidR="00A975AE">
        <w:rPr>
          <w:rFonts w:ascii="Times New Roman" w:hAnsi="Times New Roman" w:cs="Times New Roman"/>
          <w:sz w:val="28"/>
          <w:szCs w:val="28"/>
        </w:rPr>
        <w:t>ратившим силу постановление №</w:t>
      </w:r>
      <w:r w:rsidR="001E0475">
        <w:rPr>
          <w:rFonts w:ascii="Times New Roman" w:hAnsi="Times New Roman" w:cs="Times New Roman"/>
          <w:sz w:val="28"/>
          <w:szCs w:val="28"/>
        </w:rPr>
        <w:t>68/1 от 11.04</w:t>
      </w:r>
      <w:r>
        <w:rPr>
          <w:rFonts w:ascii="Times New Roman" w:hAnsi="Times New Roman" w:cs="Times New Roman"/>
          <w:sz w:val="28"/>
          <w:szCs w:val="28"/>
        </w:rPr>
        <w:t>.22</w:t>
      </w:r>
    </w:p>
    <w:p w:rsidR="00410B64" w:rsidRPr="008829C6" w:rsidRDefault="00410B64" w:rsidP="00006B59">
      <w:pPr>
        <w:rPr>
          <w:rFonts w:ascii="Times New Roman" w:hAnsi="Times New Roman" w:cs="Times New Roman"/>
          <w:sz w:val="28"/>
          <w:szCs w:val="28"/>
        </w:rPr>
      </w:pPr>
    </w:p>
    <w:p w:rsidR="00410B64" w:rsidRPr="008829C6" w:rsidRDefault="00CF475E" w:rsidP="00CF475E">
      <w:pPr>
        <w:ind w:left="360" w:firstLine="0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 w:rsidRPr="00CF47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B64" w:rsidRPr="008829C6">
        <w:rPr>
          <w:rFonts w:ascii="Times New Roman" w:hAnsi="Times New Roman" w:cs="Times New Roman"/>
          <w:sz w:val="28"/>
          <w:szCs w:val="28"/>
        </w:rPr>
        <w:t>Контроль за исполнением настоящ</w:t>
      </w:r>
      <w:r w:rsidR="004609C7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A975AE" w:rsidRPr="008829C6">
        <w:rPr>
          <w:rFonts w:ascii="Times New Roman" w:eastAsiaTheme="minorEastAsia" w:hAnsi="Times New Roman" w:cs="Times New Roman"/>
          <w:sz w:val="28"/>
          <w:szCs w:val="28"/>
        </w:rPr>
        <w:t>специалист</w:t>
      </w:r>
      <w:r w:rsidR="00A975AE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A975AE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A975AE" w:rsidRPr="00CF475E">
        <w:rPr>
          <w:rFonts w:ascii="Times New Roman" w:eastAsiaTheme="minorEastAsia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5AE">
        <w:rPr>
          <w:rFonts w:ascii="Times New Roman" w:hAnsi="Times New Roman" w:cs="Times New Roman"/>
          <w:sz w:val="28"/>
          <w:szCs w:val="28"/>
        </w:rPr>
        <w:t>А</w:t>
      </w:r>
      <w:r w:rsidR="00A975AE" w:rsidRPr="008829C6">
        <w:rPr>
          <w:rFonts w:ascii="Times New Roman" w:hAnsi="Times New Roman" w:cs="Times New Roman"/>
          <w:sz w:val="28"/>
          <w:szCs w:val="28"/>
        </w:rPr>
        <w:t>дминистрации Кулешовского</w:t>
      </w:r>
      <w:r w:rsidR="00A975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Ванярх В.В.</w:t>
      </w:r>
    </w:p>
    <w:p w:rsidR="008829C6" w:rsidRPr="008829C6" w:rsidRDefault="008829C6" w:rsidP="008829C6">
      <w:pPr>
        <w:rPr>
          <w:rFonts w:ascii="Times New Roman" w:hAnsi="Times New Roman" w:cs="Times New Roman"/>
          <w:sz w:val="28"/>
          <w:szCs w:val="28"/>
        </w:rPr>
      </w:pPr>
    </w:p>
    <w:p w:rsidR="008829C6" w:rsidRPr="008829C6" w:rsidRDefault="008829C6" w:rsidP="008829C6">
      <w:pPr>
        <w:rPr>
          <w:rFonts w:ascii="Times New Roman" w:hAnsi="Times New Roman" w:cs="Times New Roman"/>
          <w:sz w:val="28"/>
          <w:szCs w:val="28"/>
        </w:rPr>
      </w:pPr>
    </w:p>
    <w:p w:rsidR="008829C6" w:rsidRPr="008829C6" w:rsidRDefault="008829C6" w:rsidP="008829C6">
      <w:pPr>
        <w:rPr>
          <w:rFonts w:ascii="Times New Roman" w:hAnsi="Times New Roman" w:cs="Times New Roman"/>
          <w:sz w:val="28"/>
          <w:szCs w:val="28"/>
        </w:rPr>
      </w:pPr>
    </w:p>
    <w:p w:rsidR="008829C6" w:rsidRPr="008829C6" w:rsidRDefault="008829C6" w:rsidP="008829C6">
      <w:pPr>
        <w:rPr>
          <w:rFonts w:ascii="Times New Roman" w:hAnsi="Times New Roman" w:cs="Times New Roman"/>
          <w:sz w:val="28"/>
          <w:szCs w:val="28"/>
        </w:rPr>
      </w:pPr>
    </w:p>
    <w:p w:rsidR="008829C6" w:rsidRPr="008829C6" w:rsidRDefault="008829C6" w:rsidP="008829C6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410B64" w:rsidRPr="008829C6" w:rsidRDefault="00410B64">
      <w:pPr>
        <w:rPr>
          <w:rFonts w:ascii="Times New Roman" w:hAnsi="Times New Roman" w:cs="Times New Roman"/>
          <w:sz w:val="28"/>
          <w:szCs w:val="28"/>
        </w:rPr>
      </w:pPr>
    </w:p>
    <w:p w:rsidR="00B362E9" w:rsidRPr="008829C6" w:rsidRDefault="00B362E9">
      <w:pPr>
        <w:rPr>
          <w:rFonts w:ascii="Times New Roman" w:hAnsi="Times New Roman" w:cs="Times New Roman"/>
          <w:sz w:val="28"/>
          <w:szCs w:val="28"/>
        </w:rPr>
      </w:pPr>
    </w:p>
    <w:p w:rsidR="00B362E9" w:rsidRPr="008829C6" w:rsidRDefault="00B362E9">
      <w:pPr>
        <w:rPr>
          <w:rFonts w:ascii="Times New Roman" w:hAnsi="Times New Roman" w:cs="Times New Roman"/>
          <w:sz w:val="28"/>
          <w:szCs w:val="28"/>
        </w:rPr>
      </w:pPr>
    </w:p>
    <w:p w:rsidR="007343BF" w:rsidRPr="008829C6" w:rsidRDefault="00F97FDD" w:rsidP="007343BF">
      <w:pPr>
        <w:rPr>
          <w:rFonts w:ascii="Times New Roman" w:hAnsi="Times New Roman" w:cs="Times New Roman"/>
          <w:sz w:val="28"/>
          <w:szCs w:val="28"/>
        </w:rPr>
      </w:pPr>
      <w:r w:rsidRPr="008829C6">
        <w:rPr>
          <w:rFonts w:ascii="Times New Roman" w:hAnsi="Times New Roman" w:cs="Times New Roman"/>
          <w:sz w:val="28"/>
          <w:szCs w:val="28"/>
        </w:rPr>
        <w:t>Глава</w:t>
      </w:r>
      <w:r w:rsidR="00D1079B" w:rsidRPr="008829C6">
        <w:rPr>
          <w:rFonts w:ascii="Times New Roman" w:hAnsi="Times New Roman" w:cs="Times New Roman"/>
          <w:sz w:val="28"/>
          <w:szCs w:val="28"/>
        </w:rPr>
        <w:t xml:space="preserve"> А</w:t>
      </w:r>
      <w:r w:rsidR="007343BF" w:rsidRPr="008829C6">
        <w:rPr>
          <w:rFonts w:ascii="Times New Roman" w:hAnsi="Times New Roman" w:cs="Times New Roman"/>
          <w:sz w:val="28"/>
          <w:szCs w:val="28"/>
        </w:rPr>
        <w:t>дминистрации</w:t>
      </w:r>
      <w:r w:rsidR="00B362E9" w:rsidRPr="008829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43BF" w:rsidRPr="008829C6" w:rsidRDefault="007343BF" w:rsidP="007343BF">
      <w:pPr>
        <w:rPr>
          <w:rFonts w:ascii="Times New Roman" w:hAnsi="Times New Roman" w:cs="Times New Roman"/>
          <w:sz w:val="28"/>
          <w:szCs w:val="28"/>
        </w:rPr>
      </w:pPr>
      <w:r w:rsidRPr="008829C6">
        <w:rPr>
          <w:rFonts w:ascii="Times New Roman" w:hAnsi="Times New Roman" w:cs="Times New Roman"/>
          <w:sz w:val="28"/>
          <w:szCs w:val="28"/>
        </w:rPr>
        <w:t xml:space="preserve">Кулешовского сельского поселения   </w:t>
      </w:r>
      <w:r w:rsidR="00B362E9" w:rsidRPr="008829C6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9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29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7FDD" w:rsidRPr="008829C6">
        <w:rPr>
          <w:rFonts w:ascii="Times New Roman" w:hAnsi="Times New Roman" w:cs="Times New Roman"/>
          <w:sz w:val="28"/>
          <w:szCs w:val="28"/>
        </w:rPr>
        <w:t>Е.Г. Павлюченко</w:t>
      </w:r>
    </w:p>
    <w:p w:rsidR="007343BF" w:rsidRPr="008829C6" w:rsidRDefault="007343BF" w:rsidP="007343BF">
      <w:pPr>
        <w:rPr>
          <w:rFonts w:ascii="Times New Roman" w:hAnsi="Times New Roman" w:cs="Times New Roman"/>
          <w:sz w:val="28"/>
          <w:szCs w:val="28"/>
        </w:rPr>
      </w:pPr>
    </w:p>
    <w:p w:rsidR="007343BF" w:rsidRPr="003B7414" w:rsidRDefault="007343BF" w:rsidP="007343BF"/>
    <w:p w:rsidR="007343BF" w:rsidRPr="003B7414" w:rsidRDefault="007343BF" w:rsidP="007343BF"/>
    <w:p w:rsidR="00367D96" w:rsidRPr="003B7414" w:rsidRDefault="00367D96" w:rsidP="007343BF"/>
    <w:p w:rsidR="00367D96" w:rsidRDefault="00367D96" w:rsidP="007343BF"/>
    <w:p w:rsidR="006E7ED5" w:rsidRDefault="006E7ED5" w:rsidP="007343BF"/>
    <w:p w:rsidR="006E7ED5" w:rsidRDefault="006E7ED5" w:rsidP="007343BF"/>
    <w:p w:rsidR="006E7ED5" w:rsidRDefault="006E7ED5" w:rsidP="007343BF"/>
    <w:p w:rsidR="006E7ED5" w:rsidRDefault="006E7ED5" w:rsidP="007343BF"/>
    <w:p w:rsidR="006E7ED5" w:rsidRDefault="006E7ED5" w:rsidP="007343BF"/>
    <w:p w:rsidR="006E7ED5" w:rsidRDefault="006E7ED5" w:rsidP="007343BF"/>
    <w:p w:rsidR="006E7ED5" w:rsidRPr="003B7414" w:rsidRDefault="006E7ED5" w:rsidP="006E7ED5"/>
    <w:p w:rsidR="006E7ED5" w:rsidRPr="003B7414" w:rsidRDefault="006E7ED5" w:rsidP="006E7ED5"/>
    <w:p w:rsidR="006E7ED5" w:rsidRPr="003B7414" w:rsidRDefault="006E7ED5" w:rsidP="006E7ED5"/>
    <w:p w:rsidR="006E7ED5" w:rsidRPr="003B7414" w:rsidRDefault="006E7ED5" w:rsidP="007343BF"/>
    <w:sectPr w:rsidR="006E7ED5" w:rsidRPr="003B7414" w:rsidSect="00C128F0">
      <w:headerReference w:type="default" r:id="rId8"/>
      <w:pgSz w:w="11900" w:h="1680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0D" w:rsidRDefault="0029420D" w:rsidP="008655F1">
      <w:r>
        <w:separator/>
      </w:r>
    </w:p>
  </w:endnote>
  <w:endnote w:type="continuationSeparator" w:id="0">
    <w:p w:rsidR="0029420D" w:rsidRDefault="0029420D" w:rsidP="0086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0D" w:rsidRDefault="0029420D" w:rsidP="008655F1">
      <w:r>
        <w:separator/>
      </w:r>
    </w:p>
  </w:footnote>
  <w:footnote w:type="continuationSeparator" w:id="0">
    <w:p w:rsidR="0029420D" w:rsidRDefault="0029420D" w:rsidP="0086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64" w:rsidRDefault="00410B6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06BF"/>
    <w:multiLevelType w:val="hybridMultilevel"/>
    <w:tmpl w:val="1E7493EE"/>
    <w:lvl w:ilvl="0" w:tplc="F9B8A93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4F3A"/>
    <w:multiLevelType w:val="hybridMultilevel"/>
    <w:tmpl w:val="4274A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A89"/>
    <w:rsid w:val="00006B59"/>
    <w:rsid w:val="00025980"/>
    <w:rsid w:val="0004343D"/>
    <w:rsid w:val="000515BD"/>
    <w:rsid w:val="000713A4"/>
    <w:rsid w:val="000B79AE"/>
    <w:rsid w:val="000F0D19"/>
    <w:rsid w:val="000F367A"/>
    <w:rsid w:val="001300B0"/>
    <w:rsid w:val="0013557B"/>
    <w:rsid w:val="001526AC"/>
    <w:rsid w:val="00174BFD"/>
    <w:rsid w:val="00191338"/>
    <w:rsid w:val="00194B0E"/>
    <w:rsid w:val="00195B35"/>
    <w:rsid w:val="001A1F58"/>
    <w:rsid w:val="001E0475"/>
    <w:rsid w:val="00203FED"/>
    <w:rsid w:val="00207C6F"/>
    <w:rsid w:val="002432C5"/>
    <w:rsid w:val="00243A89"/>
    <w:rsid w:val="00245829"/>
    <w:rsid w:val="00284C66"/>
    <w:rsid w:val="00290481"/>
    <w:rsid w:val="0029420D"/>
    <w:rsid w:val="002C046D"/>
    <w:rsid w:val="00300272"/>
    <w:rsid w:val="003336FA"/>
    <w:rsid w:val="00345C6D"/>
    <w:rsid w:val="00367D96"/>
    <w:rsid w:val="00370459"/>
    <w:rsid w:val="00383649"/>
    <w:rsid w:val="003B1CA7"/>
    <w:rsid w:val="003B7414"/>
    <w:rsid w:val="003C7357"/>
    <w:rsid w:val="003D2FB1"/>
    <w:rsid w:val="004070DC"/>
    <w:rsid w:val="00410B64"/>
    <w:rsid w:val="00411D90"/>
    <w:rsid w:val="00431BE8"/>
    <w:rsid w:val="004609C7"/>
    <w:rsid w:val="00460C65"/>
    <w:rsid w:val="004E0CA6"/>
    <w:rsid w:val="004F3DD0"/>
    <w:rsid w:val="004F4096"/>
    <w:rsid w:val="005535DF"/>
    <w:rsid w:val="00562CBB"/>
    <w:rsid w:val="00564784"/>
    <w:rsid w:val="005906A7"/>
    <w:rsid w:val="005A29DC"/>
    <w:rsid w:val="005B4B5A"/>
    <w:rsid w:val="006517E5"/>
    <w:rsid w:val="00657332"/>
    <w:rsid w:val="006C3A82"/>
    <w:rsid w:val="006D7703"/>
    <w:rsid w:val="006E7ED5"/>
    <w:rsid w:val="00725565"/>
    <w:rsid w:val="007343BF"/>
    <w:rsid w:val="00753F79"/>
    <w:rsid w:val="00773C3F"/>
    <w:rsid w:val="007943BE"/>
    <w:rsid w:val="007A70DB"/>
    <w:rsid w:val="007E2406"/>
    <w:rsid w:val="00805927"/>
    <w:rsid w:val="0081458E"/>
    <w:rsid w:val="0082172B"/>
    <w:rsid w:val="00821DCE"/>
    <w:rsid w:val="008655F1"/>
    <w:rsid w:val="008829C6"/>
    <w:rsid w:val="008B0463"/>
    <w:rsid w:val="008C2782"/>
    <w:rsid w:val="008D418C"/>
    <w:rsid w:val="008F07FA"/>
    <w:rsid w:val="009145C1"/>
    <w:rsid w:val="009155EB"/>
    <w:rsid w:val="00926A28"/>
    <w:rsid w:val="0096032F"/>
    <w:rsid w:val="009A26BE"/>
    <w:rsid w:val="009B3941"/>
    <w:rsid w:val="009E475E"/>
    <w:rsid w:val="00A013CD"/>
    <w:rsid w:val="00A040EC"/>
    <w:rsid w:val="00A221DB"/>
    <w:rsid w:val="00A2238D"/>
    <w:rsid w:val="00A55EF3"/>
    <w:rsid w:val="00A56639"/>
    <w:rsid w:val="00A66B74"/>
    <w:rsid w:val="00A82F09"/>
    <w:rsid w:val="00A865C3"/>
    <w:rsid w:val="00A94B7A"/>
    <w:rsid w:val="00A975AE"/>
    <w:rsid w:val="00AE7631"/>
    <w:rsid w:val="00AF29FD"/>
    <w:rsid w:val="00B02B3F"/>
    <w:rsid w:val="00B13173"/>
    <w:rsid w:val="00B362E9"/>
    <w:rsid w:val="00B70FB9"/>
    <w:rsid w:val="00B814D3"/>
    <w:rsid w:val="00B96D20"/>
    <w:rsid w:val="00BA60EA"/>
    <w:rsid w:val="00C128F0"/>
    <w:rsid w:val="00C371A8"/>
    <w:rsid w:val="00C62B77"/>
    <w:rsid w:val="00C90AE1"/>
    <w:rsid w:val="00CE4F32"/>
    <w:rsid w:val="00CF40D1"/>
    <w:rsid w:val="00CF475E"/>
    <w:rsid w:val="00D041B2"/>
    <w:rsid w:val="00D1079B"/>
    <w:rsid w:val="00D1395C"/>
    <w:rsid w:val="00D93793"/>
    <w:rsid w:val="00DA0566"/>
    <w:rsid w:val="00DE1D40"/>
    <w:rsid w:val="00E13CE3"/>
    <w:rsid w:val="00E24D8E"/>
    <w:rsid w:val="00E37971"/>
    <w:rsid w:val="00E45C0B"/>
    <w:rsid w:val="00E72D51"/>
    <w:rsid w:val="00ED5C08"/>
    <w:rsid w:val="00EF1481"/>
    <w:rsid w:val="00F06EAB"/>
    <w:rsid w:val="00F42B1A"/>
    <w:rsid w:val="00F44835"/>
    <w:rsid w:val="00F84D29"/>
    <w:rsid w:val="00F943AE"/>
    <w:rsid w:val="00F97FDD"/>
    <w:rsid w:val="00FD7A5C"/>
    <w:rsid w:val="00FF3CFA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B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A8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4B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43A89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5B4B5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B4B5A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B4B5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B4B5A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5B4B5A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5B4B5A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5B4B5A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5B4B5A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5B4B5A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5B4B5A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5B4B5A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5B4B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B4B5A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B4B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B4B5A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43A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43A89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43A8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D0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6580-6867-4189-ABB3-96682C2C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23</cp:revision>
  <cp:lastPrinted>2022-07-17T09:47:00Z</cp:lastPrinted>
  <dcterms:created xsi:type="dcterms:W3CDTF">2022-01-19T12:56:00Z</dcterms:created>
  <dcterms:modified xsi:type="dcterms:W3CDTF">2022-07-17T09:48:00Z</dcterms:modified>
</cp:coreProperties>
</file>