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80" w:rsidRDefault="00887780" w:rsidP="00887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860"/>
        <w:gridCol w:w="5783"/>
      </w:tblGrid>
      <w:tr w:rsidR="00D55FE0" w:rsidRPr="00D55FE0" w:rsidTr="00A73A46">
        <w:trPr>
          <w:trHeight w:val="4315"/>
        </w:trPr>
        <w:tc>
          <w:tcPr>
            <w:tcW w:w="4860" w:type="dxa"/>
          </w:tcPr>
          <w:p w:rsidR="00D55FE0" w:rsidRPr="00D55FE0" w:rsidRDefault="00D55FE0" w:rsidP="00D55FE0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D55F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 w:type="page"/>
            </w:r>
            <w:r w:rsidRPr="00D55F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 w:type="page"/>
            </w: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D55FE0">
              <w:rPr>
                <w:rFonts w:ascii="Times New Roman" w:eastAsia="Times New Roman" w:hAnsi="Times New Roman" w:cs="Times New Roman"/>
                <w:b/>
                <w:noProof/>
                <w:sz w:val="36"/>
                <w:szCs w:val="34"/>
                <w:lang w:eastAsia="ru-RU"/>
              </w:rPr>
              <w:drawing>
                <wp:inline distT="0" distB="0" distL="0" distR="0">
                  <wp:extent cx="647700" cy="6858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Российская Федерация</w:t>
            </w:r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br/>
              <w:t>ФИНАНСОВОЕ УПРАВЛЕНИЕ</w:t>
            </w:r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br/>
              <w:t>Администрации</w:t>
            </w:r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br/>
              <w:t>Азовского района</w:t>
            </w:r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br/>
              <w:t xml:space="preserve">346780, </w:t>
            </w:r>
            <w:proofErr w:type="spellStart"/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ул.Московская</w:t>
            </w:r>
            <w:proofErr w:type="spellEnd"/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58</w:t>
            </w:r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br/>
              <w:t>тел.</w:t>
            </w:r>
            <w:proofErr w:type="gramStart"/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№  4</w:t>
            </w:r>
            <w:proofErr w:type="gramEnd"/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-08-80</w:t>
            </w: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Исх.  </w:t>
            </w:r>
            <w:r w:rsidR="00D0626F" w:rsidRPr="00D0626F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62.21/57</w:t>
            </w:r>
            <w:bookmarkStart w:id="0" w:name="_GoBack"/>
            <w:bookmarkEnd w:id="0"/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от 18.01.2022 </w:t>
            </w:r>
            <w:r w:rsidRPr="00D55FE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br/>
            </w: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783" w:type="dxa"/>
          </w:tcPr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5FE0" w:rsidRPr="00D55FE0" w:rsidRDefault="00D55FE0" w:rsidP="00D55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5FE0" w:rsidRPr="00D55FE0" w:rsidRDefault="00D55FE0" w:rsidP="00D5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5FE0" w:rsidRPr="00D55FE0" w:rsidRDefault="00D55FE0" w:rsidP="00D55FE0">
            <w:pPr>
              <w:spacing w:after="0" w:line="240" w:lineRule="auto"/>
              <w:ind w:left="1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Главам сельских поселений</w:t>
            </w:r>
          </w:p>
        </w:tc>
      </w:tr>
    </w:tbl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</w:t>
      </w: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E0" w:rsidRPr="00D55FE0" w:rsidRDefault="00D55FE0" w:rsidP="00D5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E0" w:rsidRPr="00D55FE0" w:rsidRDefault="00D55FE0" w:rsidP="00D5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Азовского района, в целях сверки данных Справок по консолидируемым расчетам (ф. 0503125) по не денежным расчетам, просит предоставить Перечень полученных (переданных) нефинансовых активов в части безвозмездного получения (передачи) активов между получателями средств бюджетов Азовского района и получателями бюджетных средств иных бюджетов бюджетной системы Российской Федерации (федеральный бюджет, областной бюджет, бюджет сельских поселений) </w:t>
      </w:r>
      <w:r w:rsidRPr="00D5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01.01.2022г.</w:t>
      </w:r>
      <w:r w:rsidRPr="00D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письму на эл. почту </w:t>
      </w:r>
      <w:proofErr w:type="spellStart"/>
      <w:r w:rsidRPr="00D5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Райфинуправления</w:t>
      </w:r>
      <w:proofErr w:type="spellEnd"/>
      <w:r w:rsidRPr="00D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Pr="00D5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января 2022 года до 12-00.</w:t>
      </w:r>
    </w:p>
    <w:p w:rsidR="00D55FE0" w:rsidRPr="00D55FE0" w:rsidRDefault="00D55FE0" w:rsidP="00D55FE0">
      <w:pPr>
        <w:widowControl w:val="0"/>
        <w:shd w:val="clear" w:color="auto" w:fill="FFFFFF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55FE0" w:rsidRPr="00D55FE0" w:rsidRDefault="00D55FE0" w:rsidP="00D55FE0">
      <w:pPr>
        <w:widowControl w:val="0"/>
        <w:shd w:val="clear" w:color="auto" w:fill="FFFFFF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55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Приложение на 1л. в 1 экз.</w:t>
      </w: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Азовского района                                                 А.С. Козлов</w:t>
      </w: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E0" w:rsidRPr="00D55FE0" w:rsidRDefault="00D55FE0" w:rsidP="00D5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Попивненко</w:t>
      </w:r>
      <w:proofErr w:type="spellEnd"/>
      <w:r w:rsidRPr="00D5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Сергеевна, 4-03-85</w:t>
      </w:r>
    </w:p>
    <w:p w:rsidR="007F526C" w:rsidRDefault="00D55FE0" w:rsidP="00D55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F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887780" w:rsidRPr="00887780">
        <w:rPr>
          <w:rFonts w:ascii="Times New Roman" w:hAnsi="Times New Roman" w:cs="Times New Roman"/>
          <w:b/>
          <w:sz w:val="28"/>
          <w:szCs w:val="28"/>
        </w:rPr>
        <w:t>Перечень полученных (переданных) актив</w:t>
      </w:r>
      <w:r w:rsidR="00887780">
        <w:rPr>
          <w:rFonts w:ascii="Times New Roman" w:hAnsi="Times New Roman" w:cs="Times New Roman"/>
          <w:b/>
          <w:sz w:val="28"/>
          <w:szCs w:val="28"/>
        </w:rPr>
        <w:t xml:space="preserve">ов в части безвозмездного </w:t>
      </w:r>
    </w:p>
    <w:p w:rsidR="00887780" w:rsidRDefault="00887780" w:rsidP="002A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(передачи) активов между получателями средств бюджетов</w:t>
      </w:r>
    </w:p>
    <w:p w:rsidR="00887780" w:rsidRDefault="00887780" w:rsidP="00887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поселений и получателями бюджетных средств иных бюджетов бюджетной системы Российской Федерации (федеральный бюджет, областной бюджет, бюджет района) на 01.</w:t>
      </w:r>
      <w:r w:rsidR="0059378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593786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87780" w:rsidRDefault="002A14A1" w:rsidP="00887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A1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484314" w:rsidRPr="00983642" w:rsidRDefault="002A14A1" w:rsidP="002A14A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83642">
        <w:rPr>
          <w:rFonts w:ascii="Times New Roman" w:hAnsi="Times New Roman" w:cs="Times New Roman"/>
          <w:sz w:val="16"/>
          <w:szCs w:val="16"/>
        </w:rPr>
        <w:t>Наименование учреждения</w:t>
      </w:r>
    </w:p>
    <w:p w:rsidR="00484314" w:rsidRDefault="00484314" w:rsidP="00484314">
      <w:pPr>
        <w:rPr>
          <w:rFonts w:ascii="Times New Roman" w:hAnsi="Times New Roman" w:cs="Times New Roman"/>
          <w:sz w:val="20"/>
          <w:szCs w:val="20"/>
        </w:rPr>
      </w:pPr>
    </w:p>
    <w:p w:rsidR="00484314" w:rsidRPr="00484314" w:rsidRDefault="00484314" w:rsidP="00484314">
      <w:pPr>
        <w:tabs>
          <w:tab w:val="left" w:pos="29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276"/>
        <w:gridCol w:w="2120"/>
      </w:tblGrid>
      <w:tr w:rsidR="00484314" w:rsidTr="00484314">
        <w:tc>
          <w:tcPr>
            <w:tcW w:w="3397" w:type="dxa"/>
            <w:vMerge w:val="restart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актива</w:t>
            </w:r>
          </w:p>
        </w:tc>
        <w:tc>
          <w:tcPr>
            <w:tcW w:w="1276" w:type="dxa"/>
            <w:vMerge w:val="restart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2552" w:type="dxa"/>
            <w:gridSpan w:val="2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Бухгалтерская запись</w:t>
            </w:r>
          </w:p>
        </w:tc>
        <w:tc>
          <w:tcPr>
            <w:tcW w:w="2120" w:type="dxa"/>
            <w:vMerge w:val="restart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 межбюджетных расчетов</w:t>
            </w:r>
          </w:p>
        </w:tc>
      </w:tr>
      <w:tr w:rsidR="00484314" w:rsidTr="00484314">
        <w:tc>
          <w:tcPr>
            <w:tcW w:w="3397" w:type="dxa"/>
            <w:vMerge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  <w:proofErr w:type="spellEnd"/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2120" w:type="dxa"/>
            <w:vMerge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14" w:rsidTr="00484314">
        <w:tc>
          <w:tcPr>
            <w:tcW w:w="3397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14" w:rsidTr="00484314">
        <w:tc>
          <w:tcPr>
            <w:tcW w:w="3397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14" w:rsidTr="00484314">
        <w:tc>
          <w:tcPr>
            <w:tcW w:w="3397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14" w:rsidTr="00484314">
        <w:tc>
          <w:tcPr>
            <w:tcW w:w="3397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14" w:rsidTr="00484314">
        <w:tc>
          <w:tcPr>
            <w:tcW w:w="3397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314" w:rsidTr="00484314">
        <w:tc>
          <w:tcPr>
            <w:tcW w:w="3397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484314" w:rsidRDefault="00484314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42" w:rsidTr="00484314">
        <w:tc>
          <w:tcPr>
            <w:tcW w:w="3397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42" w:rsidTr="00484314">
        <w:tc>
          <w:tcPr>
            <w:tcW w:w="3397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42" w:rsidTr="00484314">
        <w:tc>
          <w:tcPr>
            <w:tcW w:w="3397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42" w:rsidTr="00484314">
        <w:tc>
          <w:tcPr>
            <w:tcW w:w="3397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42" w:rsidTr="00484314">
        <w:tc>
          <w:tcPr>
            <w:tcW w:w="3397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642" w:rsidTr="00484314">
        <w:tc>
          <w:tcPr>
            <w:tcW w:w="3397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83642" w:rsidRDefault="00983642" w:rsidP="00484314">
            <w:pPr>
              <w:tabs>
                <w:tab w:val="left" w:pos="2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314" w:rsidRDefault="00484314" w:rsidP="00484314">
      <w:pPr>
        <w:tabs>
          <w:tab w:val="left" w:pos="2930"/>
        </w:tabs>
        <w:rPr>
          <w:rFonts w:ascii="Times New Roman" w:hAnsi="Times New Roman" w:cs="Times New Roman"/>
          <w:sz w:val="20"/>
          <w:szCs w:val="20"/>
        </w:rPr>
      </w:pPr>
    </w:p>
    <w:p w:rsidR="00484314" w:rsidRDefault="00484314" w:rsidP="00484314">
      <w:pPr>
        <w:rPr>
          <w:rFonts w:ascii="Times New Roman" w:hAnsi="Times New Roman" w:cs="Times New Roman"/>
          <w:sz w:val="20"/>
          <w:szCs w:val="20"/>
        </w:rPr>
      </w:pPr>
    </w:p>
    <w:p w:rsidR="002A14A1" w:rsidRDefault="00484314" w:rsidP="00484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_____________         _________________</w:t>
      </w:r>
    </w:p>
    <w:p w:rsidR="00983642" w:rsidRDefault="00484314" w:rsidP="00484314">
      <w:pPr>
        <w:tabs>
          <w:tab w:val="left" w:pos="3644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642">
        <w:rPr>
          <w:rFonts w:ascii="Times New Roman" w:hAnsi="Times New Roman" w:cs="Times New Roman"/>
          <w:sz w:val="16"/>
          <w:szCs w:val="16"/>
        </w:rPr>
        <w:t xml:space="preserve">Подпись                      </w:t>
      </w:r>
      <w:r w:rsidR="0098364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83642">
        <w:rPr>
          <w:rFonts w:ascii="Times New Roman" w:hAnsi="Times New Roman" w:cs="Times New Roman"/>
          <w:sz w:val="16"/>
          <w:szCs w:val="16"/>
        </w:rPr>
        <w:t xml:space="preserve">     Расшифровка</w:t>
      </w:r>
    </w:p>
    <w:p w:rsidR="00983642" w:rsidRDefault="00983642" w:rsidP="00983642">
      <w:pPr>
        <w:rPr>
          <w:rFonts w:ascii="Times New Roman" w:hAnsi="Times New Roman" w:cs="Times New Roman"/>
          <w:sz w:val="16"/>
          <w:szCs w:val="16"/>
        </w:rPr>
      </w:pPr>
    </w:p>
    <w:p w:rsidR="00484314" w:rsidRDefault="00983642" w:rsidP="0098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4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                   _____________          _________________</w:t>
      </w:r>
    </w:p>
    <w:p w:rsidR="00983642" w:rsidRPr="00983642" w:rsidRDefault="00983642" w:rsidP="0098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83642">
        <w:rPr>
          <w:rFonts w:ascii="Times New Roman" w:hAnsi="Times New Roman" w:cs="Times New Roman"/>
          <w:sz w:val="16"/>
          <w:szCs w:val="16"/>
        </w:rPr>
        <w:t xml:space="preserve">Подпись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83642">
        <w:rPr>
          <w:rFonts w:ascii="Times New Roman" w:hAnsi="Times New Roman" w:cs="Times New Roman"/>
          <w:sz w:val="16"/>
          <w:szCs w:val="16"/>
        </w:rPr>
        <w:t xml:space="preserve">     Расшифровка</w:t>
      </w:r>
    </w:p>
    <w:sectPr w:rsidR="00983642" w:rsidRPr="00983642" w:rsidSect="009836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80"/>
    <w:rsid w:val="002A14A1"/>
    <w:rsid w:val="004344ED"/>
    <w:rsid w:val="00484314"/>
    <w:rsid w:val="00593786"/>
    <w:rsid w:val="007F526C"/>
    <w:rsid w:val="00887780"/>
    <w:rsid w:val="00983642"/>
    <w:rsid w:val="00D0626F"/>
    <w:rsid w:val="00D4735F"/>
    <w:rsid w:val="00D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9EA79-E29C-4437-A35D-9A3DF22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ED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D55FE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Delo</cp:lastModifiedBy>
  <cp:revision>4</cp:revision>
  <cp:lastPrinted>2021-10-12T07:05:00Z</cp:lastPrinted>
  <dcterms:created xsi:type="dcterms:W3CDTF">2022-01-18T07:48:00Z</dcterms:created>
  <dcterms:modified xsi:type="dcterms:W3CDTF">2022-01-18T08:31:00Z</dcterms:modified>
</cp:coreProperties>
</file>