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3" w:rsidRDefault="00AA3D73" w:rsidP="00AA3D73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СОБРАНИЕ ДЕПУТАТОВ </w:t>
      </w:r>
      <w:r w:rsidRPr="000C3EF6">
        <w:rPr>
          <w:rStyle w:val="FontStyle11"/>
          <w:sz w:val="28"/>
          <w:szCs w:val="28"/>
        </w:rPr>
        <w:t>К</w:t>
      </w:r>
      <w:r>
        <w:rPr>
          <w:rStyle w:val="FontStyle11"/>
          <w:sz w:val="28"/>
          <w:szCs w:val="28"/>
        </w:rPr>
        <w:t>УЛЕШОВСКОГО</w:t>
      </w:r>
    </w:p>
    <w:p w:rsidR="00AA3D73" w:rsidRPr="000C3EF6" w:rsidRDefault="00AA3D73" w:rsidP="00AA3D73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 xml:space="preserve">СЕЛЬСКОГО ПОСЕЛЕНИЯ </w:t>
      </w:r>
    </w:p>
    <w:p w:rsidR="00AA3D73" w:rsidRPr="000C3EF6" w:rsidRDefault="00AA3D73" w:rsidP="00AA3D73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>АЗОВСКОГО РАЙОНА РОСТОВСКОЙ ОБЛАСТИ</w:t>
      </w:r>
    </w:p>
    <w:p w:rsidR="00AA3D73" w:rsidRPr="000C3EF6" w:rsidRDefault="00AA3D73" w:rsidP="00AA3D73">
      <w:pPr>
        <w:pStyle w:val="Style4"/>
        <w:widowControl/>
        <w:spacing w:line="240" w:lineRule="exact"/>
        <w:ind w:left="3404"/>
        <w:jc w:val="left"/>
        <w:rPr>
          <w:sz w:val="28"/>
          <w:szCs w:val="28"/>
        </w:rPr>
      </w:pPr>
    </w:p>
    <w:p w:rsidR="00AA3D73" w:rsidRPr="000C3EF6" w:rsidRDefault="00AA3D73" w:rsidP="00AA3D73">
      <w:pPr>
        <w:pStyle w:val="Style4"/>
        <w:widowControl/>
        <w:spacing w:before="36" w:line="240" w:lineRule="auto"/>
        <w:ind w:left="3404"/>
        <w:jc w:val="left"/>
        <w:rPr>
          <w:rStyle w:val="FontStyle15"/>
          <w:sz w:val="28"/>
          <w:szCs w:val="28"/>
        </w:rPr>
      </w:pPr>
      <w:r w:rsidRPr="000C3EF6">
        <w:rPr>
          <w:rStyle w:val="FontStyle15"/>
          <w:sz w:val="28"/>
          <w:szCs w:val="28"/>
        </w:rPr>
        <w:t xml:space="preserve">          РЕШЕНИЕ</w:t>
      </w:r>
    </w:p>
    <w:p w:rsidR="00AA3D73" w:rsidRPr="000C3EF6" w:rsidRDefault="00AA3D73" w:rsidP="00AA3D73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AA3D73" w:rsidRPr="007027BF" w:rsidRDefault="00AA3D73" w:rsidP="00AA3D73">
      <w:pPr>
        <w:pStyle w:val="Style4"/>
        <w:widowControl/>
        <w:tabs>
          <w:tab w:val="left" w:pos="3858"/>
          <w:tab w:val="left" w:pos="5710"/>
        </w:tabs>
        <w:spacing w:before="28" w:line="264" w:lineRule="exact"/>
        <w:jc w:val="left"/>
        <w:rPr>
          <w:rStyle w:val="FontStyle15"/>
          <w:sz w:val="28"/>
          <w:szCs w:val="28"/>
        </w:rPr>
      </w:pPr>
      <w:r w:rsidRPr="007027BF">
        <w:rPr>
          <w:rStyle w:val="FontStyle15"/>
          <w:sz w:val="28"/>
          <w:szCs w:val="28"/>
        </w:rPr>
        <w:t>от «</w:t>
      </w:r>
      <w:r w:rsidR="00F541E1">
        <w:rPr>
          <w:rStyle w:val="FontStyle15"/>
          <w:sz w:val="28"/>
          <w:szCs w:val="28"/>
        </w:rPr>
        <w:t>04</w:t>
      </w:r>
      <w:r w:rsidRPr="00B24F2D">
        <w:rPr>
          <w:rStyle w:val="FontStyle15"/>
          <w:sz w:val="28"/>
          <w:szCs w:val="28"/>
        </w:rPr>
        <w:t xml:space="preserve">» </w:t>
      </w:r>
      <w:r w:rsidR="00F541E1">
        <w:rPr>
          <w:rStyle w:val="FontStyle15"/>
          <w:sz w:val="28"/>
          <w:szCs w:val="28"/>
        </w:rPr>
        <w:t>февраля</w:t>
      </w:r>
      <w:r w:rsidRPr="00B24F2D">
        <w:rPr>
          <w:rStyle w:val="FontStyle15"/>
          <w:sz w:val="28"/>
          <w:szCs w:val="28"/>
        </w:rPr>
        <w:t xml:space="preserve"> 201</w:t>
      </w:r>
      <w:r w:rsidR="00F541E1">
        <w:rPr>
          <w:rStyle w:val="FontStyle15"/>
          <w:sz w:val="28"/>
          <w:szCs w:val="28"/>
        </w:rPr>
        <w:t>9</w:t>
      </w:r>
      <w:r w:rsidRPr="00B24F2D">
        <w:rPr>
          <w:rStyle w:val="FontStyle15"/>
          <w:sz w:val="28"/>
          <w:szCs w:val="28"/>
        </w:rPr>
        <w:t xml:space="preserve"> г.</w:t>
      </w:r>
      <w:r w:rsidRPr="007027BF">
        <w:rPr>
          <w:rStyle w:val="FontStyle15"/>
          <w:sz w:val="28"/>
          <w:szCs w:val="28"/>
        </w:rPr>
        <w:tab/>
        <w:t xml:space="preserve">        № </w:t>
      </w:r>
      <w:r w:rsidR="005C6572">
        <w:rPr>
          <w:rStyle w:val="FontStyle15"/>
          <w:sz w:val="28"/>
          <w:szCs w:val="28"/>
        </w:rPr>
        <w:t xml:space="preserve">  </w:t>
      </w:r>
      <w:r w:rsidR="00F541E1">
        <w:rPr>
          <w:rStyle w:val="FontStyle15"/>
          <w:sz w:val="28"/>
          <w:szCs w:val="28"/>
        </w:rPr>
        <w:t>128/1</w:t>
      </w:r>
      <w:r w:rsidR="005C6572">
        <w:rPr>
          <w:rStyle w:val="FontStyle15"/>
          <w:sz w:val="28"/>
          <w:szCs w:val="28"/>
        </w:rPr>
        <w:t xml:space="preserve">    </w:t>
      </w:r>
      <w:r w:rsidRPr="007027BF">
        <w:rPr>
          <w:rStyle w:val="FontStyle15"/>
          <w:sz w:val="28"/>
          <w:szCs w:val="28"/>
        </w:rPr>
        <w:t xml:space="preserve">           </w:t>
      </w:r>
      <w:r w:rsidR="005C6572">
        <w:rPr>
          <w:rStyle w:val="FontStyle15"/>
          <w:sz w:val="28"/>
          <w:szCs w:val="28"/>
        </w:rPr>
        <w:t xml:space="preserve">                              </w:t>
      </w:r>
      <w:proofErr w:type="gramStart"/>
      <w:r w:rsidRPr="007027BF">
        <w:rPr>
          <w:rStyle w:val="FontStyle15"/>
          <w:sz w:val="28"/>
          <w:szCs w:val="28"/>
        </w:rPr>
        <w:t>с</w:t>
      </w:r>
      <w:proofErr w:type="gramEnd"/>
      <w:r w:rsidRPr="007027BF">
        <w:rPr>
          <w:rStyle w:val="FontStyle15"/>
          <w:sz w:val="28"/>
          <w:szCs w:val="28"/>
        </w:rPr>
        <w:t>. Кулешовка</w:t>
      </w:r>
    </w:p>
    <w:p w:rsidR="00AA3D73" w:rsidRDefault="00AA3D73" w:rsidP="00AA3D73">
      <w:pPr>
        <w:pStyle w:val="Style4"/>
        <w:widowControl/>
        <w:spacing w:line="264" w:lineRule="exact"/>
        <w:jc w:val="left"/>
        <w:rPr>
          <w:rStyle w:val="FontStyle15"/>
          <w:sz w:val="28"/>
          <w:szCs w:val="28"/>
        </w:rPr>
      </w:pPr>
    </w:p>
    <w:p w:rsidR="00AA3D73" w:rsidRPr="00042808" w:rsidRDefault="00AA3D73" w:rsidP="00AA3D73">
      <w:pPr>
        <w:pStyle w:val="Style4"/>
        <w:widowControl/>
        <w:spacing w:line="264" w:lineRule="exact"/>
        <w:jc w:val="left"/>
        <w:rPr>
          <w:rStyle w:val="FontStyle15"/>
          <w:sz w:val="28"/>
          <w:szCs w:val="28"/>
        </w:rPr>
      </w:pPr>
    </w:p>
    <w:p w:rsidR="00E02771" w:rsidRPr="002F1573" w:rsidRDefault="00E02771" w:rsidP="001502DA">
      <w:pPr>
        <w:spacing w:before="100" w:beforeAutospacing="1" w:after="100" w:afterAutospacing="1"/>
        <w:ind w:firstLine="0"/>
        <w:jc w:val="left"/>
        <w:rPr>
          <w:sz w:val="26"/>
          <w:szCs w:val="26"/>
        </w:rPr>
      </w:pPr>
      <w:r w:rsidRPr="002F1573">
        <w:rPr>
          <w:sz w:val="26"/>
          <w:szCs w:val="26"/>
        </w:rPr>
        <w:t xml:space="preserve">Об утверждении Положения о предоставлении депутатами </w:t>
      </w:r>
      <w:r w:rsidRPr="002F1573">
        <w:rPr>
          <w:sz w:val="26"/>
          <w:szCs w:val="26"/>
        </w:rPr>
        <w:br/>
      </w:r>
      <w:r w:rsidR="00DB22E0">
        <w:rPr>
          <w:sz w:val="26"/>
          <w:szCs w:val="26"/>
        </w:rPr>
        <w:t>Кулешовского</w:t>
      </w:r>
      <w:r w:rsidRPr="002F1573">
        <w:rPr>
          <w:sz w:val="26"/>
          <w:szCs w:val="26"/>
        </w:rPr>
        <w:t xml:space="preserve"> сельского поселения  сведений </w:t>
      </w:r>
      <w:r w:rsidRPr="002F1573">
        <w:rPr>
          <w:sz w:val="26"/>
          <w:szCs w:val="26"/>
        </w:rPr>
        <w:br/>
        <w:t xml:space="preserve">о своих доходах, расходах, об имуществе  </w:t>
      </w:r>
      <w:r w:rsidRPr="002F1573">
        <w:rPr>
          <w:sz w:val="26"/>
          <w:szCs w:val="26"/>
        </w:rPr>
        <w:br/>
        <w:t xml:space="preserve">и обязательствах имущественного характера, </w:t>
      </w:r>
      <w:r w:rsidRPr="002F1573">
        <w:rPr>
          <w:sz w:val="26"/>
          <w:szCs w:val="26"/>
        </w:rPr>
        <w:br/>
        <w:t xml:space="preserve">а также сведений о доходах, расходах, об имуществе </w:t>
      </w:r>
      <w:r w:rsidRPr="002F1573">
        <w:rPr>
          <w:sz w:val="26"/>
          <w:szCs w:val="26"/>
        </w:rPr>
        <w:br/>
        <w:t xml:space="preserve">и обязательствах  имущественного характера своих супруги (супруга) и несовершеннолетних детей и предоставления этих сведений </w:t>
      </w:r>
      <w:r w:rsidRPr="002F1573">
        <w:rPr>
          <w:sz w:val="26"/>
          <w:szCs w:val="26"/>
        </w:rPr>
        <w:br/>
        <w:t>общероссийским средствам массовой информации</w:t>
      </w:r>
    </w:p>
    <w:p w:rsidR="00E02771" w:rsidRDefault="00E02771" w:rsidP="00E02771">
      <w:pPr>
        <w:ind w:right="-1"/>
        <w:rPr>
          <w:sz w:val="28"/>
          <w:szCs w:val="28"/>
        </w:rPr>
      </w:pPr>
      <w:r w:rsidRPr="000343A3">
        <w:rPr>
          <w:sz w:val="28"/>
          <w:szCs w:val="28"/>
        </w:rPr>
        <w:t xml:space="preserve">            </w:t>
      </w:r>
    </w:p>
    <w:p w:rsidR="00E02771" w:rsidRPr="000343A3" w:rsidRDefault="00E02771" w:rsidP="00E02771">
      <w:pPr>
        <w:ind w:right="-1"/>
        <w:rPr>
          <w:b/>
          <w:sz w:val="28"/>
          <w:szCs w:val="28"/>
        </w:rPr>
      </w:pPr>
      <w:proofErr w:type="gramStart"/>
      <w:r w:rsidRPr="000343A3">
        <w:rPr>
          <w:sz w:val="28"/>
          <w:szCs w:val="28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 №613 «Вопросы противодействия коррупции», Указа Президента Российской</w:t>
      </w:r>
      <w:proofErr w:type="gramEnd"/>
      <w:r w:rsidRPr="000343A3">
        <w:rPr>
          <w:sz w:val="28"/>
          <w:szCs w:val="28"/>
        </w:rPr>
        <w:t xml:space="preserve">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Собрание депутатов К</w:t>
      </w:r>
      <w:r w:rsidR="00DB22E0">
        <w:rPr>
          <w:sz w:val="28"/>
          <w:szCs w:val="28"/>
        </w:rPr>
        <w:t xml:space="preserve">улешовского </w:t>
      </w:r>
      <w:r w:rsidRPr="000343A3">
        <w:rPr>
          <w:sz w:val="28"/>
          <w:szCs w:val="28"/>
        </w:rPr>
        <w:t xml:space="preserve">сельского поселения </w:t>
      </w:r>
      <w:r w:rsidRPr="000343A3">
        <w:rPr>
          <w:b/>
          <w:sz w:val="28"/>
          <w:szCs w:val="28"/>
        </w:rPr>
        <w:t xml:space="preserve">                                                         </w:t>
      </w:r>
    </w:p>
    <w:p w:rsidR="00E02771" w:rsidRDefault="00E02771" w:rsidP="00E02771">
      <w:pPr>
        <w:ind w:right="-1"/>
        <w:jc w:val="center"/>
        <w:rPr>
          <w:b/>
          <w:sz w:val="28"/>
          <w:szCs w:val="28"/>
        </w:rPr>
      </w:pPr>
    </w:p>
    <w:p w:rsidR="00E02771" w:rsidRPr="000343A3" w:rsidRDefault="00E02771" w:rsidP="00E02771">
      <w:pPr>
        <w:ind w:right="-1"/>
        <w:jc w:val="center"/>
        <w:rPr>
          <w:b/>
          <w:sz w:val="28"/>
          <w:szCs w:val="28"/>
        </w:rPr>
      </w:pPr>
      <w:r w:rsidRPr="000343A3">
        <w:rPr>
          <w:b/>
          <w:sz w:val="28"/>
          <w:szCs w:val="28"/>
        </w:rPr>
        <w:t>РЕШИЛО: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1. Утвердить: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1.1. Положение о представлении депутатами </w:t>
      </w:r>
      <w:r w:rsidR="00425EE4">
        <w:rPr>
          <w:sz w:val="28"/>
          <w:szCs w:val="28"/>
        </w:rPr>
        <w:t>Кулешовского</w:t>
      </w:r>
      <w:r w:rsidRPr="000343A3">
        <w:rPr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 обязательствах имущественного характера  своих супруги (супруга) и несовершеннолетних детей (приложение №1).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1.2. Предоставление сведений о доходах, расходах, об имуществе и обязательствах имущественного характера депутатами </w:t>
      </w:r>
      <w:r w:rsidR="00425EE4">
        <w:rPr>
          <w:sz w:val="28"/>
          <w:szCs w:val="28"/>
        </w:rPr>
        <w:t>Кулешовского</w:t>
      </w:r>
      <w:r w:rsidRPr="000343A3">
        <w:rPr>
          <w:sz w:val="28"/>
          <w:szCs w:val="28"/>
        </w:rPr>
        <w:t xml:space="preserve"> сельского поселения и членов их семей общероссийским  средствам массовой информации для опубликования (приложение №2).</w:t>
      </w:r>
    </w:p>
    <w:p w:rsidR="00E02771" w:rsidRPr="000343A3" w:rsidRDefault="00E02771" w:rsidP="00E02771">
      <w:pPr>
        <w:shd w:val="clear" w:color="auto" w:fill="FFFFFF"/>
        <w:spacing w:line="236" w:lineRule="atLeast"/>
        <w:rPr>
          <w:color w:val="000000"/>
          <w:sz w:val="28"/>
          <w:szCs w:val="28"/>
        </w:rPr>
      </w:pPr>
      <w:r w:rsidRPr="000343A3">
        <w:rPr>
          <w:sz w:val="28"/>
          <w:szCs w:val="28"/>
        </w:rPr>
        <w:lastRenderedPageBreak/>
        <w:t xml:space="preserve">2. </w:t>
      </w:r>
      <w:r w:rsidRPr="000343A3">
        <w:rPr>
          <w:rStyle w:val="s2"/>
          <w:sz w:val="28"/>
          <w:szCs w:val="28"/>
        </w:rPr>
        <w:t> </w:t>
      </w:r>
      <w:proofErr w:type="gramStart"/>
      <w:r w:rsidRPr="000343A3">
        <w:rPr>
          <w:color w:val="000000"/>
          <w:sz w:val="28"/>
          <w:szCs w:val="28"/>
        </w:rPr>
        <w:t>Разместить</w:t>
      </w:r>
      <w:proofErr w:type="gramEnd"/>
      <w:r w:rsidRPr="000343A3">
        <w:rPr>
          <w:color w:val="000000"/>
          <w:sz w:val="28"/>
          <w:szCs w:val="28"/>
        </w:rPr>
        <w:t xml:space="preserve"> настоящее решение для обнародования</w:t>
      </w:r>
      <w:r w:rsidRPr="000343A3">
        <w:rPr>
          <w:sz w:val="28"/>
          <w:szCs w:val="28"/>
        </w:rPr>
        <w:t xml:space="preserve"> на официальном сайте администрации </w:t>
      </w:r>
      <w:r w:rsidR="00744E25">
        <w:rPr>
          <w:sz w:val="28"/>
          <w:szCs w:val="28"/>
        </w:rPr>
        <w:t>Кулешовского</w:t>
      </w:r>
      <w:r w:rsidRPr="000343A3">
        <w:rPr>
          <w:sz w:val="28"/>
          <w:szCs w:val="28"/>
        </w:rPr>
        <w:t xml:space="preserve"> сельского поселения в сети Интернет</w:t>
      </w:r>
      <w:r w:rsidRPr="000343A3">
        <w:rPr>
          <w:color w:val="000000"/>
          <w:sz w:val="28"/>
          <w:szCs w:val="28"/>
        </w:rPr>
        <w:t>.</w:t>
      </w:r>
    </w:p>
    <w:p w:rsidR="00E02771" w:rsidRPr="000343A3" w:rsidRDefault="00E02771" w:rsidP="00E02771">
      <w:pPr>
        <w:pStyle w:val="a7"/>
        <w:shd w:val="clear" w:color="auto" w:fill="FFFFFF"/>
        <w:spacing w:before="0" w:beforeAutospacing="0" w:after="0" w:afterAutospacing="0" w:line="330" w:lineRule="atLeast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43A3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0343A3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0343A3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решения оставляю за собой.</w:t>
      </w: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A16209" w:rsidRPr="00042808" w:rsidRDefault="00A16209" w:rsidP="00A162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8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16209" w:rsidRPr="00042808" w:rsidRDefault="00A16209" w:rsidP="00A162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808">
        <w:rPr>
          <w:rFonts w:ascii="Times New Roman" w:hAnsi="Times New Roman" w:cs="Times New Roman"/>
          <w:sz w:val="28"/>
          <w:szCs w:val="28"/>
        </w:rPr>
        <w:t xml:space="preserve">Глава Кулешовского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28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2808">
        <w:rPr>
          <w:rFonts w:ascii="Times New Roman" w:hAnsi="Times New Roman" w:cs="Times New Roman"/>
          <w:sz w:val="28"/>
          <w:szCs w:val="28"/>
        </w:rPr>
        <w:t xml:space="preserve">             А.Д. Буцкий</w:t>
      </w:r>
    </w:p>
    <w:p w:rsidR="00E05D1E" w:rsidRPr="00E05D1E" w:rsidRDefault="00E05D1E" w:rsidP="00E05D1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5D1E">
        <w:rPr>
          <w:sz w:val="28"/>
          <w:szCs w:val="28"/>
        </w:rPr>
        <w:t xml:space="preserve">                </w:t>
      </w: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Pr="000343A3" w:rsidRDefault="00E02771" w:rsidP="00E02771">
      <w:pPr>
        <w:pStyle w:val="p4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5B175D" w:rsidRDefault="005B175D" w:rsidP="00E02771">
      <w:pPr>
        <w:rPr>
          <w:sz w:val="28"/>
          <w:szCs w:val="28"/>
        </w:rPr>
      </w:pPr>
    </w:p>
    <w:p w:rsidR="005B175D" w:rsidRDefault="005B175D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Pr="000343A3" w:rsidRDefault="00E02771" w:rsidP="00E02771">
      <w:r w:rsidRPr="000343A3">
        <w:lastRenderedPageBreak/>
        <w:t>Приложение №1</w:t>
      </w:r>
    </w:p>
    <w:p w:rsidR="00E02771" w:rsidRPr="000343A3" w:rsidRDefault="00E02771" w:rsidP="00E02771">
      <w:r w:rsidRPr="000343A3">
        <w:t>к решению Собрания депутатов</w:t>
      </w:r>
    </w:p>
    <w:p w:rsidR="00E02771" w:rsidRPr="000343A3" w:rsidRDefault="00E02771" w:rsidP="00E02771">
      <w:r w:rsidRPr="000343A3">
        <w:t>К</w:t>
      </w:r>
      <w:r w:rsidR="003D5A57">
        <w:t>улешовского</w:t>
      </w:r>
      <w:r w:rsidRPr="000343A3">
        <w:t xml:space="preserve"> сельского поселения</w:t>
      </w:r>
    </w:p>
    <w:p w:rsidR="00E02771" w:rsidRPr="000343A3" w:rsidRDefault="00E02771" w:rsidP="00E02771">
      <w:r w:rsidRPr="000343A3">
        <w:t xml:space="preserve">от </w:t>
      </w:r>
      <w:r w:rsidR="00C1062C">
        <w:t>04</w:t>
      </w:r>
      <w:r>
        <w:t>.0</w:t>
      </w:r>
      <w:r w:rsidR="00C1062C">
        <w:t>2</w:t>
      </w:r>
      <w:r>
        <w:t>.201</w:t>
      </w:r>
      <w:r w:rsidR="00C1062C">
        <w:t>9</w:t>
      </w:r>
      <w:r>
        <w:t xml:space="preserve"> г. </w:t>
      </w:r>
      <w:r w:rsidRPr="000343A3">
        <w:t xml:space="preserve"> № </w:t>
      </w:r>
      <w:r w:rsidR="00C1062C">
        <w:t>128</w:t>
      </w:r>
      <w:r w:rsidR="004E6A05">
        <w:t>/1</w:t>
      </w:r>
    </w:p>
    <w:p w:rsidR="00E02771" w:rsidRPr="000343A3" w:rsidRDefault="00E02771" w:rsidP="00E027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343A3">
        <w:rPr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о предоставлении депутатами </w:t>
      </w:r>
      <w:r w:rsidR="005E5C2E">
        <w:rPr>
          <w:b/>
          <w:sz w:val="28"/>
          <w:szCs w:val="28"/>
        </w:rPr>
        <w:t>Кулешовского</w:t>
      </w:r>
      <w:r w:rsidRPr="000343A3">
        <w:rPr>
          <w:b/>
          <w:sz w:val="28"/>
          <w:szCs w:val="28"/>
        </w:rPr>
        <w:t xml:space="preserve"> сельского поселения</w:t>
      </w:r>
      <w:r w:rsidRPr="000343A3">
        <w:rPr>
          <w:b/>
          <w:sz w:val="28"/>
          <w:szCs w:val="28"/>
        </w:rPr>
        <w:br/>
        <w:t xml:space="preserve"> сведений о доходах, расходах, об имуществе и обязательствах имущественного характера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1. Настоящим Положением определяется порядок представления депутатами К</w:t>
      </w:r>
      <w:r w:rsidR="005E5C2E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 сведений о своих 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3. Депутат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 ежегодно, не позднее 30 </w:t>
      </w:r>
      <w:proofErr w:type="gramStart"/>
      <w:r w:rsidRPr="000343A3">
        <w:rPr>
          <w:sz w:val="28"/>
          <w:szCs w:val="28"/>
        </w:rPr>
        <w:t>апреля  года,  следующего за отчетным финансовым годом  обязан</w:t>
      </w:r>
      <w:proofErr w:type="gramEnd"/>
      <w:r w:rsidRPr="000343A3">
        <w:rPr>
          <w:sz w:val="28"/>
          <w:szCs w:val="28"/>
        </w:rPr>
        <w:t xml:space="preserve"> представить в администрацию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 справки по форме, утвержденной Указом Президента Российской Федерации: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343A3"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02771" w:rsidRDefault="00E02771" w:rsidP="00E0277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343A3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сведений, если общая сумма таких сделок</w:t>
      </w:r>
      <w:proofErr w:type="gramEnd"/>
      <w:r w:rsidRPr="000343A3">
        <w:rPr>
          <w:sz w:val="28"/>
          <w:szCs w:val="28"/>
        </w:rPr>
        <w:t xml:space="preserve"> превышает общий доход данного лица и его супруги (супруга) за </w:t>
      </w:r>
      <w:r w:rsidRPr="000343A3">
        <w:rPr>
          <w:sz w:val="28"/>
          <w:szCs w:val="28"/>
        </w:rPr>
        <w:lastRenderedPageBreak/>
        <w:t>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4. Сведения о доходах, об имуществе и обязательствах имущественного характера предоставляются Главе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поселения.</w:t>
      </w:r>
    </w:p>
    <w:p w:rsidR="00E02771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5. В случае если депутат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6. Депутат может представить уточненные сведения  в течение 1 месяца, после окончания срока, указанного в  пункте 3 настоящего Положения.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Собрания депутатов.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5 мая года, следующего за отчетным финансовым годом, информирует Собрание депутатов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="0081514C" w:rsidRPr="000343A3">
        <w:rPr>
          <w:sz w:val="28"/>
          <w:szCs w:val="28"/>
        </w:rPr>
        <w:t xml:space="preserve"> </w:t>
      </w:r>
      <w:r w:rsidRPr="000343A3">
        <w:rPr>
          <w:sz w:val="28"/>
          <w:szCs w:val="28"/>
        </w:rPr>
        <w:t>сельского поселения.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10.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13. Порядок предоставления и хранения справок о доходах: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14.1. Справка хранится в личном деле депутата 5 лет. Справка, срок хранения которой истек, возвращается депутату.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lastRenderedPageBreak/>
        <w:t xml:space="preserve">15. Полномочия депутата </w:t>
      </w:r>
      <w:r w:rsidR="0081514C" w:rsidRPr="000343A3">
        <w:rPr>
          <w:sz w:val="28"/>
          <w:szCs w:val="28"/>
        </w:rPr>
        <w:t>К</w:t>
      </w:r>
      <w:r w:rsidR="0081514C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поселения,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</w:r>
    </w:p>
    <w:p w:rsidR="00E02771" w:rsidRPr="000343A3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Default="00E02771" w:rsidP="00E02771">
      <w:pPr>
        <w:rPr>
          <w:sz w:val="28"/>
          <w:szCs w:val="28"/>
        </w:rPr>
      </w:pPr>
    </w:p>
    <w:p w:rsidR="00E02771" w:rsidRPr="000343A3" w:rsidRDefault="00E02771" w:rsidP="00E02771">
      <w:pPr>
        <w:jc w:val="right"/>
      </w:pPr>
      <w:r w:rsidRPr="000343A3">
        <w:lastRenderedPageBreak/>
        <w:t>Приложение №2</w:t>
      </w:r>
    </w:p>
    <w:p w:rsidR="00E02771" w:rsidRPr="000343A3" w:rsidRDefault="00E02771" w:rsidP="00E02771">
      <w:pPr>
        <w:jc w:val="right"/>
      </w:pPr>
      <w:r w:rsidRPr="000343A3">
        <w:t>к решению Собрания депутатов</w:t>
      </w:r>
    </w:p>
    <w:p w:rsidR="00E02771" w:rsidRPr="000343A3" w:rsidRDefault="0081514C" w:rsidP="00E02771">
      <w:pPr>
        <w:jc w:val="right"/>
      </w:pPr>
      <w:r>
        <w:t>Кулешовского</w:t>
      </w:r>
      <w:r w:rsidR="00E02771" w:rsidRPr="000343A3">
        <w:t xml:space="preserve"> сельского поселения</w:t>
      </w:r>
    </w:p>
    <w:p w:rsidR="00E02771" w:rsidRPr="000343A3" w:rsidRDefault="00E02771" w:rsidP="00E02771">
      <w:pPr>
        <w:jc w:val="right"/>
      </w:pPr>
      <w:r w:rsidRPr="000343A3">
        <w:t xml:space="preserve">от </w:t>
      </w:r>
      <w:r w:rsidR="0067271A">
        <w:t>04</w:t>
      </w:r>
      <w:r>
        <w:t>.0</w:t>
      </w:r>
      <w:r w:rsidR="0067271A">
        <w:t>2</w:t>
      </w:r>
      <w:r>
        <w:t>.201</w:t>
      </w:r>
      <w:r w:rsidR="0067271A">
        <w:t>9</w:t>
      </w:r>
      <w:r>
        <w:t xml:space="preserve"> г. </w:t>
      </w:r>
      <w:r w:rsidRPr="000343A3">
        <w:t xml:space="preserve"> №</w:t>
      </w:r>
      <w:bookmarkStart w:id="0" w:name="_GoBack"/>
      <w:bookmarkEnd w:id="0"/>
      <w:r w:rsidR="0067271A">
        <w:t xml:space="preserve"> 128</w:t>
      </w:r>
      <w:r w:rsidR="00207B2A">
        <w:t>/1</w:t>
      </w:r>
      <w:r>
        <w:t xml:space="preserve"> </w:t>
      </w:r>
    </w:p>
    <w:p w:rsidR="00E02771" w:rsidRPr="000343A3" w:rsidRDefault="00E02771" w:rsidP="00E02771">
      <w:pPr>
        <w:rPr>
          <w:sz w:val="28"/>
          <w:szCs w:val="28"/>
        </w:rPr>
      </w:pPr>
    </w:p>
    <w:p w:rsidR="00E02771" w:rsidRPr="000343A3" w:rsidRDefault="00E02771" w:rsidP="00E02771">
      <w:pPr>
        <w:jc w:val="center"/>
        <w:rPr>
          <w:b/>
          <w:sz w:val="28"/>
          <w:szCs w:val="28"/>
        </w:rPr>
      </w:pPr>
      <w:r w:rsidRPr="000343A3">
        <w:rPr>
          <w:b/>
          <w:sz w:val="28"/>
          <w:szCs w:val="28"/>
        </w:rPr>
        <w:t>Порядок</w:t>
      </w:r>
    </w:p>
    <w:p w:rsidR="00E02771" w:rsidRPr="000343A3" w:rsidRDefault="00E02771" w:rsidP="00E02771">
      <w:pPr>
        <w:jc w:val="center"/>
        <w:rPr>
          <w:b/>
          <w:sz w:val="28"/>
          <w:szCs w:val="28"/>
        </w:rPr>
      </w:pPr>
      <w:r w:rsidRPr="000343A3">
        <w:rPr>
          <w:b/>
          <w:sz w:val="28"/>
          <w:szCs w:val="28"/>
        </w:rPr>
        <w:t xml:space="preserve">предоставления сведений о доходах, расходах, об имуществе и обязательствах имущественного характера депутатов </w:t>
      </w:r>
      <w:r w:rsidR="00B64C23">
        <w:rPr>
          <w:b/>
          <w:sz w:val="28"/>
          <w:szCs w:val="28"/>
        </w:rPr>
        <w:t>Кулешовского</w:t>
      </w:r>
      <w:r w:rsidRPr="000343A3">
        <w:rPr>
          <w:b/>
          <w:sz w:val="28"/>
          <w:szCs w:val="28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общероссийским средствам массовой информации.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="00B64C23" w:rsidRPr="000343A3">
        <w:rPr>
          <w:sz w:val="28"/>
          <w:szCs w:val="28"/>
        </w:rPr>
        <w:t>К</w:t>
      </w:r>
      <w:r w:rsidR="00B64C23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 по предоставлению сведений о доходах, расходах, об имуществе и обязательствах имущественного характера депутатов </w:t>
      </w:r>
      <w:r w:rsidR="00017176" w:rsidRPr="000343A3">
        <w:rPr>
          <w:sz w:val="28"/>
          <w:szCs w:val="28"/>
        </w:rPr>
        <w:t>К</w:t>
      </w:r>
      <w:r w:rsidR="00017176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поселения, а также их супруга (супруги) и несовершеннолетних детей общероссийским средствам массовой информации для опубликования.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2.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а) перечень объектов недвижимого имущества, принадлежащего на праве собственности, с указанием вида, площади и страны расположения каждого из таких объектов;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б) перечень транспортных средств, принадлежащих на праве собственности, с указанием вида и марки;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в) декларированный годовой доход;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343A3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3. В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lastRenderedPageBreak/>
        <w:t>а) иные сведения, кроме указанных в пункте 2 настоящего Порядка;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б) персональные данные  супруги (супруга), детей и иных членов семьи депутата;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0343A3">
        <w:rPr>
          <w:sz w:val="28"/>
          <w:szCs w:val="28"/>
        </w:rPr>
        <w:t>д</w:t>
      </w:r>
      <w:proofErr w:type="spellEnd"/>
      <w:r w:rsidRPr="000343A3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6. Администрация </w:t>
      </w:r>
      <w:r w:rsidR="00C625F1" w:rsidRPr="000343A3">
        <w:rPr>
          <w:sz w:val="28"/>
          <w:szCs w:val="28"/>
        </w:rPr>
        <w:t>К</w:t>
      </w:r>
      <w:r w:rsidR="00C625F1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поселения: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Порядка.</w:t>
      </w:r>
    </w:p>
    <w:p w:rsidR="00E02771" w:rsidRPr="000343A3" w:rsidRDefault="00E02771" w:rsidP="00E02771">
      <w:pPr>
        <w:spacing w:before="100" w:beforeAutospacing="1" w:after="100" w:afterAutospacing="1"/>
        <w:rPr>
          <w:sz w:val="28"/>
          <w:szCs w:val="28"/>
        </w:rPr>
      </w:pPr>
      <w:r w:rsidRPr="000343A3">
        <w:rPr>
          <w:sz w:val="28"/>
          <w:szCs w:val="28"/>
        </w:rPr>
        <w:t xml:space="preserve">7. </w:t>
      </w:r>
      <w:proofErr w:type="gramStart"/>
      <w:r w:rsidRPr="000343A3">
        <w:rPr>
          <w:sz w:val="28"/>
          <w:szCs w:val="28"/>
        </w:rPr>
        <w:t xml:space="preserve">Уполномоченное лицо, обеспечивающее предоставление сведений о доходах, расходах, об имуществе и обязательствах имущественного характера депутатов </w:t>
      </w:r>
      <w:r w:rsidR="00C625F1" w:rsidRPr="000343A3">
        <w:rPr>
          <w:sz w:val="28"/>
          <w:szCs w:val="28"/>
        </w:rPr>
        <w:t>К</w:t>
      </w:r>
      <w:r w:rsidR="00C625F1">
        <w:rPr>
          <w:sz w:val="28"/>
          <w:szCs w:val="28"/>
        </w:rPr>
        <w:t>улешовского</w:t>
      </w:r>
      <w:r w:rsidRPr="000343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0343A3">
        <w:rPr>
          <w:sz w:val="28"/>
          <w:szCs w:val="28"/>
        </w:rPr>
        <w:t xml:space="preserve"> а также их супруга (супруги) и несовершеннолетних детей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02771" w:rsidRPr="000343A3" w:rsidRDefault="00E02771" w:rsidP="00E02771">
      <w:pPr>
        <w:shd w:val="clear" w:color="auto" w:fill="FFFFFF"/>
        <w:outlineLvl w:val="0"/>
        <w:rPr>
          <w:sz w:val="28"/>
          <w:szCs w:val="28"/>
        </w:rPr>
      </w:pPr>
    </w:p>
    <w:p w:rsidR="001C49C8" w:rsidRDefault="001C49C8" w:rsidP="00E02771">
      <w:pPr>
        <w:pStyle w:val="Style4"/>
        <w:widowControl/>
        <w:spacing w:line="264" w:lineRule="exact"/>
        <w:ind w:firstLine="720"/>
        <w:jc w:val="left"/>
      </w:pPr>
    </w:p>
    <w:sectPr w:rsidR="001C49C8" w:rsidSect="00160D9D">
      <w:headerReference w:type="default" r:id="rId4"/>
      <w:pgSz w:w="11900" w:h="16800"/>
      <w:pgMar w:top="1440" w:right="80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90" w:rsidRDefault="0067271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3D73"/>
    <w:rsid w:val="00017176"/>
    <w:rsid w:val="001502DA"/>
    <w:rsid w:val="001C49C8"/>
    <w:rsid w:val="00207B2A"/>
    <w:rsid w:val="002C4F68"/>
    <w:rsid w:val="002F1573"/>
    <w:rsid w:val="003321C2"/>
    <w:rsid w:val="00343F7A"/>
    <w:rsid w:val="003D5A57"/>
    <w:rsid w:val="00425EE4"/>
    <w:rsid w:val="004E6A05"/>
    <w:rsid w:val="005B175D"/>
    <w:rsid w:val="005C6572"/>
    <w:rsid w:val="005E5C2E"/>
    <w:rsid w:val="0067271A"/>
    <w:rsid w:val="00744E25"/>
    <w:rsid w:val="0081514C"/>
    <w:rsid w:val="008D5224"/>
    <w:rsid w:val="00A16209"/>
    <w:rsid w:val="00AA3D73"/>
    <w:rsid w:val="00B64C23"/>
    <w:rsid w:val="00C1062C"/>
    <w:rsid w:val="00C625F1"/>
    <w:rsid w:val="00DB22E0"/>
    <w:rsid w:val="00E02771"/>
    <w:rsid w:val="00E05D1E"/>
    <w:rsid w:val="00F5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D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D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3D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3D7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3D7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A3D73"/>
    <w:pPr>
      <w:ind w:firstLine="0"/>
      <w:jc w:val="left"/>
    </w:pPr>
  </w:style>
  <w:style w:type="paragraph" w:customStyle="1" w:styleId="Style1">
    <w:name w:val="Style1"/>
    <w:basedOn w:val="a"/>
    <w:uiPriority w:val="99"/>
    <w:rsid w:val="00AA3D73"/>
    <w:pPr>
      <w:spacing w:line="274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AA3D73"/>
    <w:pPr>
      <w:spacing w:line="272" w:lineRule="exact"/>
      <w:ind w:firstLine="0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AA3D73"/>
    <w:pPr>
      <w:spacing w:line="264" w:lineRule="exact"/>
      <w:ind w:firstLine="607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AA3D7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AA3D73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E027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E02771"/>
  </w:style>
  <w:style w:type="paragraph" w:customStyle="1" w:styleId="p4">
    <w:name w:val="p4"/>
    <w:basedOn w:val="a"/>
    <w:rsid w:val="00E027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E0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30</cp:revision>
  <cp:lastPrinted>2020-11-13T07:53:00Z</cp:lastPrinted>
  <dcterms:created xsi:type="dcterms:W3CDTF">2020-11-13T07:16:00Z</dcterms:created>
  <dcterms:modified xsi:type="dcterms:W3CDTF">2020-11-13T08:02:00Z</dcterms:modified>
</cp:coreProperties>
</file>